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856DD" w14:textId="74887073" w:rsidR="003512FD" w:rsidRPr="00AB489D" w:rsidRDefault="00153149" w:rsidP="005F14A6">
      <w:pPr>
        <w:spacing w:line="240" w:lineRule="auto"/>
        <w:jc w:val="center"/>
        <w:rPr>
          <w:rFonts w:asciiTheme="majorHAnsi" w:hAnsiTheme="majorHAnsi" w:cstheme="majorHAnsi"/>
          <w:b/>
          <w:bCs/>
          <w:sz w:val="24"/>
          <w:szCs w:val="24"/>
        </w:rPr>
      </w:pPr>
      <w:r w:rsidRPr="00AB489D">
        <w:rPr>
          <w:rFonts w:asciiTheme="majorHAnsi" w:hAnsiTheme="majorHAnsi" w:cstheme="majorHAnsi"/>
          <w:b/>
          <w:bCs/>
          <w:sz w:val="24"/>
          <w:szCs w:val="24"/>
        </w:rPr>
        <w:t>Jeffrey M. Rhodes</w:t>
      </w:r>
    </w:p>
    <w:p w14:paraId="314ED7E6" w14:textId="41A6FD61" w:rsidR="00153149" w:rsidRPr="00AB489D" w:rsidRDefault="00153149"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8870 Edgefield Drive</w:t>
      </w:r>
    </w:p>
    <w:p w14:paraId="248AD140" w14:textId="77777777" w:rsidR="0075119A" w:rsidRDefault="00153149"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Colorado Springs, CO  80920</w:t>
      </w:r>
    </w:p>
    <w:p w14:paraId="14024742" w14:textId="45922261" w:rsidR="00153149" w:rsidRPr="00AB489D" w:rsidRDefault="008D20CE" w:rsidP="005F14A6">
      <w:pPr>
        <w:tabs>
          <w:tab w:val="right" w:pos="11160"/>
        </w:tabs>
        <w:spacing w:after="0" w:line="240" w:lineRule="auto"/>
        <w:rPr>
          <w:rFonts w:asciiTheme="majorHAnsi" w:hAnsiTheme="majorHAnsi" w:cstheme="majorHAnsi"/>
          <w:sz w:val="24"/>
          <w:szCs w:val="24"/>
        </w:rPr>
      </w:pPr>
      <w:hyperlink r:id="rId7" w:history="1">
        <w:r w:rsidRPr="00AB489D">
          <w:rPr>
            <w:rStyle w:val="Hyperlink"/>
            <w:rFonts w:asciiTheme="majorHAnsi" w:hAnsiTheme="majorHAnsi" w:cstheme="majorHAnsi"/>
            <w:sz w:val="24"/>
            <w:szCs w:val="24"/>
          </w:rPr>
          <w:t>jrhodes@plattecanyon.com</w:t>
        </w:r>
      </w:hyperlink>
    </w:p>
    <w:p w14:paraId="0D9F2A8E" w14:textId="123DAC85" w:rsidR="00153149" w:rsidRDefault="00153149"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719-963-1110 (Cell)</w:t>
      </w:r>
    </w:p>
    <w:p w14:paraId="2C8B663B" w14:textId="1B3B63A0" w:rsidR="001364D3" w:rsidRPr="00AB489D" w:rsidRDefault="001364D3" w:rsidP="005F14A6">
      <w:pPr>
        <w:tabs>
          <w:tab w:val="right" w:pos="11160"/>
        </w:tabs>
        <w:spacing w:after="0" w:line="240" w:lineRule="auto"/>
        <w:rPr>
          <w:rFonts w:asciiTheme="majorHAnsi" w:hAnsiTheme="majorHAnsi" w:cstheme="majorHAnsi"/>
          <w:sz w:val="24"/>
          <w:szCs w:val="24"/>
        </w:rPr>
      </w:pPr>
      <w:hyperlink r:id="rId8" w:history="1">
        <w:r w:rsidRPr="004371CF">
          <w:rPr>
            <w:rStyle w:val="Hyperlink"/>
            <w:rFonts w:asciiTheme="majorHAnsi" w:hAnsiTheme="majorHAnsi" w:cstheme="majorHAnsi"/>
            <w:sz w:val="24"/>
            <w:szCs w:val="24"/>
          </w:rPr>
          <w:t>https://www.linkedin.com/in/jeffrhodes</w:t>
        </w:r>
      </w:hyperlink>
    </w:p>
    <w:p w14:paraId="12E4345E" w14:textId="57B9C06E" w:rsidR="00153149" w:rsidRPr="00AB489D" w:rsidRDefault="00153149" w:rsidP="005F14A6">
      <w:pPr>
        <w:tabs>
          <w:tab w:val="right" w:pos="11160"/>
        </w:tabs>
        <w:spacing w:after="0" w:line="240" w:lineRule="auto"/>
        <w:rPr>
          <w:rFonts w:asciiTheme="majorHAnsi" w:hAnsiTheme="majorHAnsi" w:cstheme="majorHAnsi"/>
          <w:sz w:val="24"/>
          <w:szCs w:val="24"/>
        </w:rPr>
      </w:pPr>
    </w:p>
    <w:p w14:paraId="7DA69732" w14:textId="4DA5AC5C" w:rsidR="005557B1" w:rsidRPr="00AB489D" w:rsidRDefault="005557B1"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Security Clearance: Top Secret/Sensitive Compartmentalized Information (TS/SCI)</w:t>
      </w:r>
    </w:p>
    <w:p w14:paraId="4FB8E335" w14:textId="77777777" w:rsidR="005557B1" w:rsidRPr="00AB489D" w:rsidRDefault="005557B1" w:rsidP="005F14A6">
      <w:pPr>
        <w:tabs>
          <w:tab w:val="right" w:pos="11160"/>
        </w:tabs>
        <w:spacing w:after="0" w:line="240" w:lineRule="auto"/>
        <w:rPr>
          <w:rFonts w:asciiTheme="majorHAnsi" w:hAnsiTheme="majorHAnsi" w:cstheme="majorHAnsi"/>
          <w:sz w:val="24"/>
          <w:szCs w:val="24"/>
        </w:rPr>
      </w:pPr>
    </w:p>
    <w:p w14:paraId="0C182457" w14:textId="6A2021D3" w:rsidR="00153149" w:rsidRPr="00AB489D" w:rsidRDefault="00153149" w:rsidP="005F14A6">
      <w:pPr>
        <w:tabs>
          <w:tab w:val="right" w:pos="11160"/>
        </w:tabs>
        <w:spacing w:after="0" w:line="240" w:lineRule="auto"/>
        <w:rPr>
          <w:rFonts w:asciiTheme="majorHAnsi" w:hAnsiTheme="majorHAnsi" w:cstheme="majorHAnsi"/>
          <w:b/>
          <w:bCs/>
          <w:sz w:val="24"/>
          <w:szCs w:val="24"/>
          <w:u w:val="single"/>
        </w:rPr>
      </w:pPr>
      <w:r w:rsidRPr="00AB489D">
        <w:rPr>
          <w:rFonts w:asciiTheme="majorHAnsi" w:hAnsiTheme="majorHAnsi" w:cstheme="majorHAnsi"/>
          <w:b/>
          <w:bCs/>
          <w:sz w:val="24"/>
          <w:szCs w:val="24"/>
          <w:u w:val="single"/>
        </w:rPr>
        <w:t>PROFILE:</w:t>
      </w:r>
    </w:p>
    <w:p w14:paraId="5538CF1D" w14:textId="6841BEA4" w:rsidR="00F34137" w:rsidRPr="00AB489D" w:rsidRDefault="00F34137" w:rsidP="00F34137">
      <w:pPr>
        <w:pStyle w:val="ListParagraph"/>
        <w:numPr>
          <w:ilvl w:val="0"/>
          <w:numId w:val="1"/>
        </w:num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 xml:space="preserve">Innovative technology leader with extensive experience in </w:t>
      </w:r>
      <w:r w:rsidR="008B0CA7" w:rsidRPr="00AB489D">
        <w:rPr>
          <w:rFonts w:asciiTheme="majorHAnsi" w:hAnsiTheme="majorHAnsi" w:cstheme="majorHAnsi"/>
          <w:sz w:val="24"/>
          <w:szCs w:val="24"/>
        </w:rPr>
        <w:t xml:space="preserve">portfolio management, </w:t>
      </w:r>
      <w:r w:rsidRPr="00AB489D">
        <w:rPr>
          <w:rFonts w:asciiTheme="majorHAnsi" w:hAnsiTheme="majorHAnsi" w:cstheme="majorHAnsi"/>
          <w:sz w:val="24"/>
          <w:szCs w:val="24"/>
        </w:rPr>
        <w:t>productivity enhancement, software development, low-code applications, cloud operations, Scaled Agile Framework (SAFe), Technology Business Management (TBM), FinOps, and Dev</w:t>
      </w:r>
      <w:r w:rsidR="00FB2A2C">
        <w:rPr>
          <w:rFonts w:asciiTheme="majorHAnsi" w:hAnsiTheme="majorHAnsi" w:cstheme="majorHAnsi"/>
          <w:sz w:val="24"/>
          <w:szCs w:val="24"/>
        </w:rPr>
        <w:t>Sec</w:t>
      </w:r>
      <w:r w:rsidRPr="00AB489D">
        <w:rPr>
          <w:rFonts w:asciiTheme="majorHAnsi" w:hAnsiTheme="majorHAnsi" w:cstheme="majorHAnsi"/>
          <w:sz w:val="24"/>
          <w:szCs w:val="24"/>
        </w:rPr>
        <w:t xml:space="preserve">Ops. Up and coming thought leader on Artificial Intelligence and, in particular, </w:t>
      </w:r>
      <w:r w:rsidR="008B0CA7" w:rsidRPr="00AB489D">
        <w:rPr>
          <w:rFonts w:asciiTheme="majorHAnsi" w:hAnsiTheme="majorHAnsi" w:cstheme="majorHAnsi"/>
          <w:i/>
          <w:iCs/>
          <w:sz w:val="24"/>
          <w:szCs w:val="24"/>
        </w:rPr>
        <w:t xml:space="preserve">Microsoft 365 </w:t>
      </w:r>
      <w:r w:rsidRPr="00AB489D">
        <w:rPr>
          <w:rFonts w:asciiTheme="majorHAnsi" w:hAnsiTheme="majorHAnsi" w:cstheme="majorHAnsi"/>
          <w:i/>
          <w:iCs/>
          <w:sz w:val="24"/>
          <w:szCs w:val="24"/>
        </w:rPr>
        <w:t>Copilot</w:t>
      </w:r>
      <w:r w:rsidRPr="00AB489D">
        <w:rPr>
          <w:rFonts w:asciiTheme="majorHAnsi" w:hAnsiTheme="majorHAnsi" w:cstheme="majorHAnsi"/>
          <w:sz w:val="24"/>
          <w:szCs w:val="24"/>
        </w:rPr>
        <w:t>.</w:t>
      </w:r>
    </w:p>
    <w:p w14:paraId="17E02FCB" w14:textId="77777777" w:rsidR="00F611E5" w:rsidRPr="00AB489D" w:rsidRDefault="00F611E5" w:rsidP="00F611E5">
      <w:pPr>
        <w:pStyle w:val="ListParagraph"/>
        <w:numPr>
          <w:ilvl w:val="0"/>
          <w:numId w:val="1"/>
        </w:num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 xml:space="preserve">Government and international industry expert on using Microsoft 365 to tackle complex tasks and increase productivity. Microsoft certified in M365 and Azure. Authored the popular book </w:t>
      </w:r>
      <w:r w:rsidRPr="00AB489D">
        <w:rPr>
          <w:rFonts w:asciiTheme="majorHAnsi" w:hAnsiTheme="majorHAnsi" w:cstheme="majorHAnsi"/>
          <w:i/>
          <w:iCs/>
          <w:sz w:val="24"/>
          <w:szCs w:val="24"/>
        </w:rPr>
        <w:t xml:space="preserve">Creating Business Applications with Microsoft 365 </w:t>
      </w:r>
      <w:r w:rsidRPr="00AB489D">
        <w:rPr>
          <w:rFonts w:asciiTheme="majorHAnsi" w:hAnsiTheme="majorHAnsi" w:cstheme="majorHAnsi"/>
          <w:sz w:val="24"/>
          <w:szCs w:val="24"/>
        </w:rPr>
        <w:t>(Apress). Air Force Spark Tank submission using M365 was one of five 2021 finalists and funded for deployment.</w:t>
      </w:r>
    </w:p>
    <w:p w14:paraId="674A3923" w14:textId="64D56C6B" w:rsidR="00044DAB" w:rsidRPr="00AB489D" w:rsidRDefault="00044DAB" w:rsidP="005F14A6">
      <w:pPr>
        <w:pStyle w:val="ListParagraph"/>
        <w:numPr>
          <w:ilvl w:val="0"/>
          <w:numId w:val="1"/>
        </w:num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 1 in Air Force Academy class, first cadet to win a Marshall Scholarship, highly successful software entrepreneur, and innovative IT leader.</w:t>
      </w:r>
      <w:r w:rsidR="00FB2644" w:rsidRPr="00AB489D">
        <w:rPr>
          <w:rFonts w:asciiTheme="majorHAnsi" w:hAnsiTheme="majorHAnsi" w:cstheme="majorHAnsi"/>
          <w:sz w:val="24"/>
          <w:szCs w:val="24"/>
        </w:rPr>
        <w:t xml:space="preserve"> Nominated for the 2023 FedScoop Awards in the Federal Leadership category.</w:t>
      </w:r>
    </w:p>
    <w:p w14:paraId="2F94851A" w14:textId="20D56C35" w:rsidR="00B57ADE" w:rsidRPr="00AB489D" w:rsidRDefault="00B57ADE" w:rsidP="005F14A6">
      <w:pPr>
        <w:tabs>
          <w:tab w:val="right" w:pos="11160"/>
        </w:tabs>
        <w:spacing w:after="0" w:line="240" w:lineRule="auto"/>
        <w:rPr>
          <w:rFonts w:asciiTheme="majorHAnsi" w:hAnsiTheme="majorHAnsi" w:cstheme="majorHAnsi"/>
          <w:sz w:val="24"/>
          <w:szCs w:val="24"/>
        </w:rPr>
      </w:pPr>
    </w:p>
    <w:p w14:paraId="36A4E2C1" w14:textId="0A33937E" w:rsidR="00B57ADE" w:rsidRPr="00AB489D" w:rsidRDefault="00B57ADE" w:rsidP="005F14A6">
      <w:pPr>
        <w:tabs>
          <w:tab w:val="right" w:pos="11160"/>
        </w:tabs>
        <w:spacing w:after="0" w:line="240" w:lineRule="auto"/>
        <w:rPr>
          <w:rFonts w:asciiTheme="majorHAnsi" w:hAnsiTheme="majorHAnsi" w:cstheme="majorHAnsi"/>
          <w:b/>
          <w:bCs/>
          <w:sz w:val="24"/>
          <w:szCs w:val="24"/>
          <w:u w:val="single"/>
        </w:rPr>
      </w:pPr>
      <w:r w:rsidRPr="00AB489D">
        <w:rPr>
          <w:rFonts w:asciiTheme="majorHAnsi" w:hAnsiTheme="majorHAnsi" w:cstheme="majorHAnsi"/>
          <w:b/>
          <w:bCs/>
          <w:sz w:val="24"/>
          <w:szCs w:val="24"/>
          <w:u w:val="single"/>
        </w:rPr>
        <w:t>EXPERIENCE:</w:t>
      </w:r>
    </w:p>
    <w:p w14:paraId="39E08603" w14:textId="20A1CFE6" w:rsidR="003C7432" w:rsidRPr="00AB489D" w:rsidRDefault="00241924" w:rsidP="005F14A6">
      <w:pPr>
        <w:tabs>
          <w:tab w:val="right" w:pos="11160"/>
        </w:tabs>
        <w:spacing w:after="0" w:line="240" w:lineRule="auto"/>
        <w:rPr>
          <w:rFonts w:asciiTheme="majorHAnsi" w:hAnsiTheme="majorHAnsi" w:cstheme="majorHAnsi"/>
          <w:b/>
          <w:bCs/>
          <w:sz w:val="24"/>
          <w:szCs w:val="24"/>
        </w:rPr>
      </w:pPr>
      <w:r w:rsidRPr="00AB489D">
        <w:rPr>
          <w:rFonts w:asciiTheme="majorHAnsi" w:hAnsiTheme="majorHAnsi" w:cstheme="majorHAnsi"/>
          <w:b/>
          <w:bCs/>
          <w:sz w:val="24"/>
          <w:szCs w:val="24"/>
        </w:rPr>
        <w:t>Digital Transformation Expert</w:t>
      </w:r>
      <w:r w:rsidR="00DD3CC5" w:rsidRPr="00AB489D">
        <w:rPr>
          <w:rFonts w:asciiTheme="majorHAnsi" w:hAnsiTheme="majorHAnsi" w:cstheme="majorHAnsi"/>
          <w:b/>
          <w:bCs/>
          <w:sz w:val="24"/>
          <w:szCs w:val="24"/>
        </w:rPr>
        <w:t xml:space="preserve"> &amp; Microsoft </w:t>
      </w:r>
      <w:r w:rsidR="008B0CA7" w:rsidRPr="00AB489D">
        <w:rPr>
          <w:rFonts w:asciiTheme="majorHAnsi" w:hAnsiTheme="majorHAnsi" w:cstheme="majorHAnsi"/>
          <w:b/>
          <w:bCs/>
          <w:sz w:val="24"/>
          <w:szCs w:val="24"/>
        </w:rPr>
        <w:t>Enterprise Specialist</w:t>
      </w:r>
      <w:r w:rsidR="003C7432" w:rsidRPr="00AB489D">
        <w:rPr>
          <w:rFonts w:asciiTheme="majorHAnsi" w:hAnsiTheme="majorHAnsi" w:cstheme="majorHAnsi"/>
          <w:b/>
          <w:bCs/>
          <w:sz w:val="24"/>
          <w:szCs w:val="24"/>
        </w:rPr>
        <w:t>, GS-2210-15</w:t>
      </w:r>
      <w:r w:rsidR="003C7432" w:rsidRPr="00AB489D">
        <w:rPr>
          <w:rFonts w:asciiTheme="majorHAnsi" w:hAnsiTheme="majorHAnsi" w:cstheme="majorHAnsi"/>
          <w:b/>
          <w:bCs/>
          <w:sz w:val="24"/>
          <w:szCs w:val="24"/>
        </w:rPr>
        <w:tab/>
        <w:t>Sep 2022 – Current</w:t>
      </w:r>
    </w:p>
    <w:p w14:paraId="7582045E" w14:textId="77777777" w:rsidR="003C7432" w:rsidRPr="00AB489D" w:rsidRDefault="003C7432" w:rsidP="005F14A6">
      <w:pPr>
        <w:tabs>
          <w:tab w:val="right" w:pos="11160"/>
        </w:tabs>
        <w:spacing w:after="0" w:line="240" w:lineRule="auto"/>
        <w:rPr>
          <w:rFonts w:asciiTheme="majorHAnsi" w:hAnsiTheme="majorHAnsi" w:cstheme="majorHAnsi"/>
          <w:i/>
          <w:iCs/>
          <w:sz w:val="24"/>
          <w:szCs w:val="24"/>
        </w:rPr>
      </w:pPr>
      <w:r w:rsidRPr="00AB489D">
        <w:rPr>
          <w:rFonts w:asciiTheme="majorHAnsi" w:hAnsiTheme="majorHAnsi" w:cstheme="majorHAnsi"/>
          <w:i/>
          <w:iCs/>
          <w:sz w:val="24"/>
          <w:szCs w:val="24"/>
        </w:rPr>
        <w:t>U.S. Office of Personnel Management, Washington, DC (Remote Employee)</w:t>
      </w:r>
    </w:p>
    <w:p w14:paraId="335E65F7" w14:textId="7FC63797" w:rsidR="003C7432" w:rsidRPr="00AB489D" w:rsidRDefault="003152FD" w:rsidP="006C016A">
      <w:pPr>
        <w:tabs>
          <w:tab w:val="right" w:pos="11160"/>
        </w:tabs>
        <w:spacing w:after="120" w:line="240" w:lineRule="auto"/>
        <w:rPr>
          <w:rFonts w:asciiTheme="majorHAnsi" w:hAnsiTheme="majorHAnsi" w:cstheme="majorHAnsi"/>
          <w:sz w:val="24"/>
          <w:szCs w:val="24"/>
        </w:rPr>
      </w:pPr>
      <w:r w:rsidRPr="00AB489D">
        <w:rPr>
          <w:rFonts w:asciiTheme="majorHAnsi" w:hAnsiTheme="majorHAnsi" w:cstheme="majorHAnsi"/>
          <w:sz w:val="24"/>
          <w:szCs w:val="24"/>
        </w:rPr>
        <w:t xml:space="preserve">Leads </w:t>
      </w:r>
      <w:r w:rsidR="00600258" w:rsidRPr="00AB489D">
        <w:rPr>
          <w:rFonts w:asciiTheme="majorHAnsi" w:hAnsiTheme="majorHAnsi" w:cstheme="majorHAnsi"/>
          <w:sz w:val="24"/>
          <w:szCs w:val="24"/>
        </w:rPr>
        <w:t xml:space="preserve">the </w:t>
      </w:r>
      <w:r w:rsidR="00AB489D">
        <w:rPr>
          <w:rFonts w:asciiTheme="majorHAnsi" w:hAnsiTheme="majorHAnsi" w:cstheme="majorHAnsi"/>
          <w:sz w:val="24"/>
          <w:szCs w:val="24"/>
        </w:rPr>
        <w:t xml:space="preserve">operations, initiatives, </w:t>
      </w:r>
      <w:r w:rsidR="00600258" w:rsidRPr="00AB489D">
        <w:rPr>
          <w:rFonts w:asciiTheme="majorHAnsi" w:hAnsiTheme="majorHAnsi" w:cstheme="majorHAnsi"/>
          <w:sz w:val="24"/>
          <w:szCs w:val="24"/>
        </w:rPr>
        <w:t>strategic vision</w:t>
      </w:r>
      <w:r w:rsidR="00C80007" w:rsidRPr="00AB489D">
        <w:rPr>
          <w:rFonts w:asciiTheme="majorHAnsi" w:hAnsiTheme="majorHAnsi" w:cstheme="majorHAnsi"/>
          <w:sz w:val="24"/>
          <w:szCs w:val="24"/>
        </w:rPr>
        <w:t>, architecture,</w:t>
      </w:r>
      <w:r w:rsidR="00600258" w:rsidRPr="00AB489D">
        <w:rPr>
          <w:rFonts w:asciiTheme="majorHAnsi" w:hAnsiTheme="majorHAnsi" w:cstheme="majorHAnsi"/>
          <w:sz w:val="24"/>
          <w:szCs w:val="24"/>
        </w:rPr>
        <w:t xml:space="preserve"> </w:t>
      </w:r>
      <w:r w:rsidR="00DA46DC" w:rsidRPr="00AB489D">
        <w:rPr>
          <w:rFonts w:asciiTheme="majorHAnsi" w:hAnsiTheme="majorHAnsi" w:cstheme="majorHAnsi"/>
          <w:sz w:val="24"/>
          <w:szCs w:val="24"/>
        </w:rPr>
        <w:t xml:space="preserve">modernization, </w:t>
      </w:r>
      <w:r w:rsidR="00600258" w:rsidRPr="00AB489D">
        <w:rPr>
          <w:rFonts w:asciiTheme="majorHAnsi" w:hAnsiTheme="majorHAnsi" w:cstheme="majorHAnsi"/>
          <w:sz w:val="24"/>
          <w:szCs w:val="24"/>
        </w:rPr>
        <w:t>and deliver</w:t>
      </w:r>
      <w:r w:rsidR="00C80007" w:rsidRPr="00AB489D">
        <w:rPr>
          <w:rFonts w:asciiTheme="majorHAnsi" w:hAnsiTheme="majorHAnsi" w:cstheme="majorHAnsi"/>
          <w:sz w:val="24"/>
          <w:szCs w:val="24"/>
        </w:rPr>
        <w:t>y</w:t>
      </w:r>
      <w:r w:rsidR="00600258" w:rsidRPr="00AB489D">
        <w:rPr>
          <w:rFonts w:asciiTheme="majorHAnsi" w:hAnsiTheme="majorHAnsi" w:cstheme="majorHAnsi"/>
          <w:sz w:val="24"/>
          <w:szCs w:val="24"/>
        </w:rPr>
        <w:t xml:space="preserve"> for agency Software as a Service (SaaS) and low-code products, as well as </w:t>
      </w:r>
      <w:r w:rsidRPr="00AB489D">
        <w:rPr>
          <w:rFonts w:asciiTheme="majorHAnsi" w:hAnsiTheme="majorHAnsi" w:cstheme="majorHAnsi"/>
          <w:sz w:val="24"/>
          <w:szCs w:val="24"/>
        </w:rPr>
        <w:t xml:space="preserve">software development efforts for </w:t>
      </w:r>
      <w:r w:rsidR="00CA79CA" w:rsidRPr="00AB489D">
        <w:rPr>
          <w:rFonts w:asciiTheme="majorHAnsi" w:hAnsiTheme="majorHAnsi" w:cstheme="majorHAnsi"/>
          <w:sz w:val="24"/>
          <w:szCs w:val="24"/>
        </w:rPr>
        <w:t xml:space="preserve">a portfolio of </w:t>
      </w:r>
      <w:r w:rsidR="00AB5D21" w:rsidRPr="00AB489D">
        <w:rPr>
          <w:rFonts w:asciiTheme="majorHAnsi" w:hAnsiTheme="majorHAnsi" w:cstheme="majorHAnsi"/>
          <w:sz w:val="24"/>
          <w:szCs w:val="24"/>
        </w:rPr>
        <w:t>critical</w:t>
      </w:r>
      <w:r w:rsidRPr="00AB489D">
        <w:rPr>
          <w:rFonts w:asciiTheme="majorHAnsi" w:hAnsiTheme="majorHAnsi" w:cstheme="majorHAnsi"/>
          <w:sz w:val="24"/>
          <w:szCs w:val="24"/>
        </w:rPr>
        <w:t xml:space="preserve"> applications</w:t>
      </w:r>
      <w:r w:rsidR="00F806BA" w:rsidRPr="00AB489D">
        <w:rPr>
          <w:rFonts w:asciiTheme="majorHAnsi" w:hAnsiTheme="majorHAnsi" w:cstheme="majorHAnsi"/>
          <w:sz w:val="24"/>
          <w:szCs w:val="24"/>
        </w:rPr>
        <w:t>,</w:t>
      </w:r>
      <w:r w:rsidRPr="00AB489D">
        <w:rPr>
          <w:rFonts w:asciiTheme="majorHAnsi" w:hAnsiTheme="majorHAnsi" w:cstheme="majorHAnsi"/>
          <w:sz w:val="24"/>
          <w:szCs w:val="24"/>
        </w:rPr>
        <w:t xml:space="preserve"> </w:t>
      </w:r>
      <w:r w:rsidR="00600258" w:rsidRPr="00AB489D">
        <w:rPr>
          <w:rFonts w:asciiTheme="majorHAnsi" w:hAnsiTheme="majorHAnsi" w:cstheme="majorHAnsi"/>
          <w:sz w:val="24"/>
          <w:szCs w:val="24"/>
        </w:rPr>
        <w:t>such as</w:t>
      </w:r>
      <w:r w:rsidRPr="00AB489D">
        <w:rPr>
          <w:rFonts w:asciiTheme="majorHAnsi" w:hAnsiTheme="majorHAnsi" w:cstheme="majorHAnsi"/>
          <w:sz w:val="24"/>
          <w:szCs w:val="24"/>
        </w:rPr>
        <w:t xml:space="preserve"> the Online Retirement Application</w:t>
      </w:r>
      <w:r w:rsidR="00AB489D">
        <w:rPr>
          <w:rFonts w:asciiTheme="majorHAnsi" w:hAnsiTheme="majorHAnsi" w:cstheme="majorHAnsi"/>
          <w:sz w:val="24"/>
          <w:szCs w:val="24"/>
        </w:rPr>
        <w:t xml:space="preserve">, </w:t>
      </w:r>
      <w:r w:rsidRPr="00AB489D">
        <w:rPr>
          <w:rFonts w:asciiTheme="majorHAnsi" w:hAnsiTheme="majorHAnsi" w:cstheme="majorHAnsi"/>
          <w:sz w:val="24"/>
          <w:szCs w:val="24"/>
        </w:rPr>
        <w:t xml:space="preserve">OPM’s new </w:t>
      </w:r>
      <w:r w:rsidR="00AB489D">
        <w:rPr>
          <w:rFonts w:asciiTheme="majorHAnsi" w:hAnsiTheme="majorHAnsi" w:cstheme="majorHAnsi"/>
          <w:sz w:val="24"/>
          <w:szCs w:val="24"/>
        </w:rPr>
        <w:t>document routing and approval system,</w:t>
      </w:r>
      <w:r w:rsidR="005557B1" w:rsidRPr="00AB489D">
        <w:rPr>
          <w:rFonts w:asciiTheme="majorHAnsi" w:hAnsiTheme="majorHAnsi" w:cstheme="majorHAnsi"/>
          <w:sz w:val="24"/>
          <w:szCs w:val="24"/>
        </w:rPr>
        <w:t xml:space="preserve"> and its first deployment of electronic signatures</w:t>
      </w:r>
      <w:r w:rsidRPr="00AB489D">
        <w:rPr>
          <w:rFonts w:asciiTheme="majorHAnsi" w:hAnsiTheme="majorHAnsi" w:cstheme="majorHAnsi"/>
          <w:sz w:val="24"/>
          <w:szCs w:val="24"/>
        </w:rPr>
        <w:t xml:space="preserve">. </w:t>
      </w:r>
      <w:r w:rsidR="003C7432" w:rsidRPr="00AB489D">
        <w:rPr>
          <w:rFonts w:asciiTheme="majorHAnsi" w:hAnsiTheme="majorHAnsi" w:cstheme="majorHAnsi"/>
          <w:sz w:val="24"/>
          <w:szCs w:val="24"/>
        </w:rPr>
        <w:t>Microsoft 365</w:t>
      </w:r>
      <w:r w:rsidR="00D47696" w:rsidRPr="00AB489D">
        <w:rPr>
          <w:rFonts w:asciiTheme="majorHAnsi" w:hAnsiTheme="majorHAnsi" w:cstheme="majorHAnsi"/>
          <w:sz w:val="24"/>
          <w:szCs w:val="24"/>
        </w:rPr>
        <w:t xml:space="preserve">, Dynamics, Box, </w:t>
      </w:r>
      <w:r w:rsidRPr="00AB489D">
        <w:rPr>
          <w:rFonts w:asciiTheme="majorHAnsi" w:hAnsiTheme="majorHAnsi" w:cstheme="majorHAnsi"/>
          <w:sz w:val="24"/>
          <w:szCs w:val="24"/>
        </w:rPr>
        <w:t xml:space="preserve">GovDelivery, </w:t>
      </w:r>
      <w:r w:rsidR="00D47696" w:rsidRPr="00AB489D">
        <w:rPr>
          <w:rFonts w:asciiTheme="majorHAnsi" w:hAnsiTheme="majorHAnsi" w:cstheme="majorHAnsi"/>
          <w:sz w:val="24"/>
          <w:szCs w:val="24"/>
        </w:rPr>
        <w:t xml:space="preserve">and Poll Everywhere </w:t>
      </w:r>
      <w:r w:rsidR="003C7432" w:rsidRPr="00AB489D">
        <w:rPr>
          <w:rFonts w:asciiTheme="majorHAnsi" w:hAnsiTheme="majorHAnsi" w:cstheme="majorHAnsi"/>
          <w:sz w:val="24"/>
          <w:szCs w:val="24"/>
        </w:rPr>
        <w:t>Product Owner</w:t>
      </w:r>
      <w:r w:rsidR="00F806BA" w:rsidRPr="00AB489D">
        <w:rPr>
          <w:rFonts w:asciiTheme="majorHAnsi" w:hAnsiTheme="majorHAnsi" w:cstheme="majorHAnsi"/>
          <w:sz w:val="24"/>
          <w:szCs w:val="24"/>
        </w:rPr>
        <w:t xml:space="preserve">, also responsible for </w:t>
      </w:r>
      <w:r w:rsidRPr="00AB489D">
        <w:rPr>
          <w:rFonts w:asciiTheme="majorHAnsi" w:hAnsiTheme="majorHAnsi" w:cstheme="majorHAnsi"/>
          <w:sz w:val="24"/>
          <w:szCs w:val="24"/>
        </w:rPr>
        <w:t>procuring</w:t>
      </w:r>
      <w:r w:rsidR="00195316" w:rsidRPr="00AB489D">
        <w:rPr>
          <w:rFonts w:asciiTheme="majorHAnsi" w:hAnsiTheme="majorHAnsi" w:cstheme="majorHAnsi"/>
          <w:sz w:val="24"/>
          <w:szCs w:val="24"/>
        </w:rPr>
        <w:t>/deploying</w:t>
      </w:r>
      <w:r w:rsidRPr="00AB489D">
        <w:rPr>
          <w:rFonts w:asciiTheme="majorHAnsi" w:hAnsiTheme="majorHAnsi" w:cstheme="majorHAnsi"/>
          <w:sz w:val="24"/>
          <w:szCs w:val="24"/>
        </w:rPr>
        <w:t xml:space="preserve"> the SaaS portfolio</w:t>
      </w:r>
      <w:r w:rsidR="003C7432" w:rsidRPr="00AB489D">
        <w:rPr>
          <w:rFonts w:asciiTheme="majorHAnsi" w:hAnsiTheme="majorHAnsi" w:cstheme="majorHAnsi"/>
          <w:sz w:val="24"/>
          <w:szCs w:val="24"/>
        </w:rPr>
        <w:t xml:space="preserve">. </w:t>
      </w:r>
      <w:r w:rsidR="00AB489D">
        <w:rPr>
          <w:rFonts w:asciiTheme="majorHAnsi" w:hAnsiTheme="majorHAnsi" w:cstheme="majorHAnsi"/>
          <w:sz w:val="24"/>
          <w:szCs w:val="24"/>
        </w:rPr>
        <w:t xml:space="preserve">Implements strategy and higher-level guidance into appropriate objectives and operational outcomes. </w:t>
      </w:r>
      <w:r w:rsidR="00241924" w:rsidRPr="00AB489D">
        <w:rPr>
          <w:rFonts w:asciiTheme="majorHAnsi" w:hAnsiTheme="majorHAnsi" w:cstheme="majorHAnsi"/>
          <w:sz w:val="24"/>
          <w:szCs w:val="24"/>
        </w:rPr>
        <w:t>Consults with offices across the agency on process improvement</w:t>
      </w:r>
      <w:r w:rsidR="00600258" w:rsidRPr="00AB489D">
        <w:rPr>
          <w:rFonts w:asciiTheme="majorHAnsi" w:hAnsiTheme="majorHAnsi" w:cstheme="majorHAnsi"/>
          <w:sz w:val="24"/>
          <w:szCs w:val="24"/>
        </w:rPr>
        <w:t xml:space="preserve">, creating/visualizing metrics, and </w:t>
      </w:r>
      <w:r w:rsidR="00195316" w:rsidRPr="00AB489D">
        <w:rPr>
          <w:rFonts w:asciiTheme="majorHAnsi" w:hAnsiTheme="majorHAnsi" w:cstheme="majorHAnsi"/>
          <w:sz w:val="24"/>
          <w:szCs w:val="24"/>
        </w:rPr>
        <w:t>increasing productivity with technology</w:t>
      </w:r>
      <w:r w:rsidR="00241924" w:rsidRPr="00AB489D">
        <w:rPr>
          <w:rFonts w:asciiTheme="majorHAnsi" w:hAnsiTheme="majorHAnsi" w:cstheme="majorHAnsi"/>
          <w:sz w:val="24"/>
          <w:szCs w:val="24"/>
        </w:rPr>
        <w:t xml:space="preserve">. </w:t>
      </w:r>
      <w:r w:rsidR="003C7432" w:rsidRPr="00AB489D">
        <w:rPr>
          <w:rFonts w:asciiTheme="majorHAnsi" w:hAnsiTheme="majorHAnsi" w:cstheme="majorHAnsi"/>
          <w:sz w:val="24"/>
          <w:szCs w:val="24"/>
        </w:rPr>
        <w:t xml:space="preserve">Champions the use of cloud-based services, including the Microsoft Power Platform (Power BI, Power Apps, Power Automate), drawing heavily upon industry best practices. </w:t>
      </w:r>
      <w:r w:rsidR="00DD1628" w:rsidRPr="00AB489D">
        <w:rPr>
          <w:rFonts w:asciiTheme="majorHAnsi" w:hAnsiTheme="majorHAnsi" w:cstheme="majorHAnsi"/>
          <w:sz w:val="24"/>
          <w:szCs w:val="24"/>
        </w:rPr>
        <w:t>Member of the</w:t>
      </w:r>
      <w:r w:rsidR="00D47696" w:rsidRPr="00AB489D">
        <w:rPr>
          <w:rFonts w:asciiTheme="majorHAnsi" w:hAnsiTheme="majorHAnsi" w:cstheme="majorHAnsi"/>
          <w:sz w:val="24"/>
          <w:szCs w:val="24"/>
        </w:rPr>
        <w:t xml:space="preserve"> senior leadership </w:t>
      </w:r>
      <w:r w:rsidR="00DD1628" w:rsidRPr="00AB489D">
        <w:rPr>
          <w:rFonts w:asciiTheme="majorHAnsi" w:hAnsiTheme="majorHAnsi" w:cstheme="majorHAnsi"/>
          <w:sz w:val="24"/>
          <w:szCs w:val="24"/>
        </w:rPr>
        <w:t>team for</w:t>
      </w:r>
      <w:r w:rsidR="00D47696" w:rsidRPr="00AB489D">
        <w:rPr>
          <w:rFonts w:asciiTheme="majorHAnsi" w:hAnsiTheme="majorHAnsi" w:cstheme="majorHAnsi"/>
          <w:sz w:val="24"/>
          <w:szCs w:val="24"/>
        </w:rPr>
        <w:t xml:space="preserve"> strategic planning</w:t>
      </w:r>
      <w:r w:rsidR="00E515BF">
        <w:rPr>
          <w:rFonts w:asciiTheme="majorHAnsi" w:hAnsiTheme="majorHAnsi" w:cstheme="majorHAnsi"/>
          <w:sz w:val="24"/>
          <w:szCs w:val="24"/>
        </w:rPr>
        <w:t>, policy development,</w:t>
      </w:r>
      <w:r w:rsidR="00CA79CA" w:rsidRPr="00AB489D">
        <w:rPr>
          <w:rFonts w:asciiTheme="majorHAnsi" w:hAnsiTheme="majorHAnsi" w:cstheme="majorHAnsi"/>
          <w:sz w:val="24"/>
          <w:szCs w:val="24"/>
        </w:rPr>
        <w:t xml:space="preserve"> and architecture</w:t>
      </w:r>
      <w:r w:rsidR="00D47696" w:rsidRPr="00AB489D">
        <w:rPr>
          <w:rFonts w:asciiTheme="majorHAnsi" w:hAnsiTheme="majorHAnsi" w:cstheme="majorHAnsi"/>
          <w:sz w:val="24"/>
          <w:szCs w:val="24"/>
        </w:rPr>
        <w:t xml:space="preserve"> </w:t>
      </w:r>
      <w:r w:rsidR="00F806BA" w:rsidRPr="00AB489D">
        <w:rPr>
          <w:rFonts w:asciiTheme="majorHAnsi" w:hAnsiTheme="majorHAnsi" w:cstheme="majorHAnsi"/>
          <w:sz w:val="24"/>
          <w:szCs w:val="24"/>
        </w:rPr>
        <w:t xml:space="preserve">-- </w:t>
      </w:r>
      <w:r w:rsidR="00D47696" w:rsidRPr="00AB489D">
        <w:rPr>
          <w:rFonts w:asciiTheme="majorHAnsi" w:hAnsiTheme="majorHAnsi" w:cstheme="majorHAnsi"/>
          <w:sz w:val="24"/>
          <w:szCs w:val="24"/>
        </w:rPr>
        <w:t xml:space="preserve">prioritizing objectives and developing, executing, and managing </w:t>
      </w:r>
      <w:r w:rsidR="008A0702" w:rsidRPr="00AB489D">
        <w:rPr>
          <w:rFonts w:asciiTheme="majorHAnsi" w:hAnsiTheme="majorHAnsi" w:cstheme="majorHAnsi"/>
          <w:sz w:val="24"/>
          <w:szCs w:val="24"/>
        </w:rPr>
        <w:t xml:space="preserve">plans. </w:t>
      </w:r>
      <w:r w:rsidR="005808AB" w:rsidRPr="00AB489D">
        <w:rPr>
          <w:rFonts w:asciiTheme="majorHAnsi" w:hAnsiTheme="majorHAnsi" w:cstheme="majorHAnsi"/>
          <w:sz w:val="24"/>
          <w:szCs w:val="24"/>
        </w:rPr>
        <w:t>M</w:t>
      </w:r>
      <w:r w:rsidR="0091207C" w:rsidRPr="00AB489D">
        <w:rPr>
          <w:rFonts w:asciiTheme="majorHAnsi" w:hAnsiTheme="majorHAnsi" w:cstheme="majorHAnsi"/>
          <w:sz w:val="24"/>
          <w:szCs w:val="24"/>
        </w:rPr>
        <w:t xml:space="preserve">anages </w:t>
      </w:r>
      <w:r w:rsidR="00CA79CA" w:rsidRPr="00AB489D">
        <w:rPr>
          <w:rFonts w:asciiTheme="majorHAnsi" w:hAnsiTheme="majorHAnsi" w:cstheme="majorHAnsi"/>
          <w:sz w:val="24"/>
          <w:szCs w:val="24"/>
        </w:rPr>
        <w:t xml:space="preserve">budget, acquisition, </w:t>
      </w:r>
      <w:r w:rsidR="00D47696" w:rsidRPr="00AB489D">
        <w:rPr>
          <w:rFonts w:asciiTheme="majorHAnsi" w:hAnsiTheme="majorHAnsi" w:cstheme="majorHAnsi"/>
          <w:sz w:val="24"/>
          <w:szCs w:val="24"/>
        </w:rPr>
        <w:t xml:space="preserve">risks, </w:t>
      </w:r>
      <w:r w:rsidR="00A25394" w:rsidRPr="00AB489D">
        <w:rPr>
          <w:rFonts w:asciiTheme="majorHAnsi" w:hAnsiTheme="majorHAnsi" w:cstheme="majorHAnsi"/>
          <w:sz w:val="24"/>
          <w:szCs w:val="24"/>
        </w:rPr>
        <w:t xml:space="preserve">information integrity, interoperability, </w:t>
      </w:r>
      <w:r w:rsidR="00CA79CA" w:rsidRPr="00AB489D">
        <w:rPr>
          <w:rFonts w:asciiTheme="majorHAnsi" w:hAnsiTheme="majorHAnsi" w:cstheme="majorHAnsi"/>
          <w:sz w:val="24"/>
          <w:szCs w:val="24"/>
        </w:rPr>
        <w:t xml:space="preserve">information management, </w:t>
      </w:r>
      <w:r w:rsidR="007E6D0E" w:rsidRPr="00AB489D">
        <w:rPr>
          <w:rFonts w:asciiTheme="majorHAnsi" w:hAnsiTheme="majorHAnsi" w:cstheme="majorHAnsi"/>
          <w:sz w:val="24"/>
          <w:szCs w:val="24"/>
        </w:rPr>
        <w:t xml:space="preserve">specifications, </w:t>
      </w:r>
      <w:r w:rsidR="00D47696" w:rsidRPr="00AB489D">
        <w:rPr>
          <w:rFonts w:asciiTheme="majorHAnsi" w:hAnsiTheme="majorHAnsi" w:cstheme="majorHAnsi"/>
          <w:sz w:val="24"/>
          <w:szCs w:val="24"/>
        </w:rPr>
        <w:t>quality assurance, resource</w:t>
      </w:r>
      <w:r w:rsidR="008A0702" w:rsidRPr="00AB489D">
        <w:rPr>
          <w:rFonts w:asciiTheme="majorHAnsi" w:hAnsiTheme="majorHAnsi" w:cstheme="majorHAnsi"/>
          <w:sz w:val="24"/>
          <w:szCs w:val="24"/>
        </w:rPr>
        <w:t>/funding</w:t>
      </w:r>
      <w:r w:rsidR="00D47696" w:rsidRPr="00AB489D">
        <w:rPr>
          <w:rFonts w:asciiTheme="majorHAnsi" w:hAnsiTheme="majorHAnsi" w:cstheme="majorHAnsi"/>
          <w:sz w:val="24"/>
          <w:szCs w:val="24"/>
        </w:rPr>
        <w:t xml:space="preserve"> allocation, </w:t>
      </w:r>
      <w:r w:rsidR="00A25394" w:rsidRPr="00AB489D">
        <w:rPr>
          <w:rFonts w:asciiTheme="majorHAnsi" w:hAnsiTheme="majorHAnsi" w:cstheme="majorHAnsi"/>
          <w:sz w:val="24"/>
          <w:szCs w:val="24"/>
        </w:rPr>
        <w:t xml:space="preserve">strategic acquisition, </w:t>
      </w:r>
      <w:r w:rsidR="00D47696" w:rsidRPr="00AB489D">
        <w:rPr>
          <w:rFonts w:asciiTheme="majorHAnsi" w:hAnsiTheme="majorHAnsi" w:cstheme="majorHAnsi"/>
          <w:sz w:val="24"/>
          <w:szCs w:val="24"/>
        </w:rPr>
        <w:t xml:space="preserve">and expenditure tracking for key agency licenses such as Dynamics, Office, </w:t>
      </w:r>
      <w:r w:rsidR="008A0702" w:rsidRPr="00AB489D">
        <w:rPr>
          <w:rFonts w:asciiTheme="majorHAnsi" w:hAnsiTheme="majorHAnsi" w:cstheme="majorHAnsi"/>
          <w:sz w:val="24"/>
          <w:szCs w:val="24"/>
        </w:rPr>
        <w:t xml:space="preserve">Power Apps, </w:t>
      </w:r>
      <w:r w:rsidR="00D47696" w:rsidRPr="00AB489D">
        <w:rPr>
          <w:rFonts w:asciiTheme="majorHAnsi" w:hAnsiTheme="majorHAnsi" w:cstheme="majorHAnsi"/>
          <w:sz w:val="24"/>
          <w:szCs w:val="24"/>
        </w:rPr>
        <w:t>Box</w:t>
      </w:r>
      <w:r w:rsidR="005808AB" w:rsidRPr="00AB489D">
        <w:rPr>
          <w:rFonts w:asciiTheme="majorHAnsi" w:hAnsiTheme="majorHAnsi" w:cstheme="majorHAnsi"/>
          <w:sz w:val="24"/>
          <w:szCs w:val="24"/>
        </w:rPr>
        <w:t>, Poll Everywhere, and GovDelivery</w:t>
      </w:r>
      <w:r w:rsidR="00D47696" w:rsidRPr="00AB489D">
        <w:rPr>
          <w:rFonts w:asciiTheme="majorHAnsi" w:hAnsiTheme="majorHAnsi" w:cstheme="majorHAnsi"/>
          <w:sz w:val="24"/>
          <w:szCs w:val="24"/>
        </w:rPr>
        <w:t xml:space="preserve">. </w:t>
      </w:r>
      <w:r w:rsidR="00B41A43" w:rsidRPr="00AB489D">
        <w:rPr>
          <w:rFonts w:asciiTheme="majorHAnsi" w:hAnsiTheme="majorHAnsi" w:cstheme="majorHAnsi"/>
          <w:sz w:val="24"/>
          <w:szCs w:val="24"/>
        </w:rPr>
        <w:t>Build</w:t>
      </w:r>
      <w:r w:rsidR="005808AB" w:rsidRPr="00AB489D">
        <w:rPr>
          <w:rFonts w:asciiTheme="majorHAnsi" w:hAnsiTheme="majorHAnsi" w:cstheme="majorHAnsi"/>
          <w:sz w:val="24"/>
          <w:szCs w:val="24"/>
        </w:rPr>
        <w:t>s</w:t>
      </w:r>
      <w:r w:rsidR="00B41A43" w:rsidRPr="00AB489D">
        <w:rPr>
          <w:rFonts w:asciiTheme="majorHAnsi" w:hAnsiTheme="majorHAnsi" w:cstheme="majorHAnsi"/>
          <w:sz w:val="24"/>
          <w:szCs w:val="24"/>
        </w:rPr>
        <w:t xml:space="preserve"> </w:t>
      </w:r>
      <w:r w:rsidR="00B442DF" w:rsidRPr="00AB489D">
        <w:rPr>
          <w:rFonts w:asciiTheme="majorHAnsi" w:hAnsiTheme="majorHAnsi" w:cstheme="majorHAnsi"/>
          <w:sz w:val="24"/>
          <w:szCs w:val="24"/>
        </w:rPr>
        <w:t>highly effective</w:t>
      </w:r>
      <w:r w:rsidR="001D121F" w:rsidRPr="00AB489D">
        <w:rPr>
          <w:rFonts w:asciiTheme="majorHAnsi" w:hAnsiTheme="majorHAnsi" w:cstheme="majorHAnsi"/>
          <w:sz w:val="24"/>
          <w:szCs w:val="24"/>
        </w:rPr>
        <w:t xml:space="preserve"> relationships with OPM senior leaders as well as agency stakeholder</w:t>
      </w:r>
      <w:r w:rsidR="00E26BF7" w:rsidRPr="00AB489D">
        <w:rPr>
          <w:rFonts w:asciiTheme="majorHAnsi" w:hAnsiTheme="majorHAnsi" w:cstheme="majorHAnsi"/>
          <w:sz w:val="24"/>
          <w:szCs w:val="24"/>
        </w:rPr>
        <w:t>s</w:t>
      </w:r>
      <w:r w:rsidR="001D121F" w:rsidRPr="00AB489D">
        <w:rPr>
          <w:rFonts w:asciiTheme="majorHAnsi" w:hAnsiTheme="majorHAnsi" w:cstheme="majorHAnsi"/>
          <w:sz w:val="24"/>
          <w:szCs w:val="24"/>
        </w:rPr>
        <w:t xml:space="preserve"> in implementing </w:t>
      </w:r>
      <w:r w:rsidR="00EB16FE" w:rsidRPr="00AB489D">
        <w:rPr>
          <w:rFonts w:asciiTheme="majorHAnsi" w:hAnsiTheme="majorHAnsi" w:cstheme="majorHAnsi"/>
          <w:sz w:val="24"/>
          <w:szCs w:val="24"/>
        </w:rPr>
        <w:t xml:space="preserve">emerging </w:t>
      </w:r>
      <w:r w:rsidR="001D121F" w:rsidRPr="00AB489D">
        <w:rPr>
          <w:rFonts w:asciiTheme="majorHAnsi" w:hAnsiTheme="majorHAnsi" w:cstheme="majorHAnsi"/>
          <w:sz w:val="24"/>
          <w:szCs w:val="24"/>
        </w:rPr>
        <w:t>technolog</w:t>
      </w:r>
      <w:r w:rsidR="00EB16FE" w:rsidRPr="00AB489D">
        <w:rPr>
          <w:rFonts w:asciiTheme="majorHAnsi" w:hAnsiTheme="majorHAnsi" w:cstheme="majorHAnsi"/>
          <w:sz w:val="24"/>
          <w:szCs w:val="24"/>
        </w:rPr>
        <w:t>ies</w:t>
      </w:r>
      <w:r w:rsidR="001D121F" w:rsidRPr="00AB489D">
        <w:rPr>
          <w:rFonts w:asciiTheme="majorHAnsi" w:hAnsiTheme="majorHAnsi" w:cstheme="majorHAnsi"/>
          <w:sz w:val="24"/>
          <w:szCs w:val="24"/>
        </w:rPr>
        <w:t xml:space="preserve">, </w:t>
      </w:r>
      <w:r w:rsidR="00CA79CA" w:rsidRPr="00AB489D">
        <w:rPr>
          <w:rFonts w:asciiTheme="majorHAnsi" w:hAnsiTheme="majorHAnsi" w:cstheme="majorHAnsi"/>
          <w:sz w:val="24"/>
          <w:szCs w:val="24"/>
        </w:rPr>
        <w:t xml:space="preserve">ensuring security controls </w:t>
      </w:r>
      <w:r w:rsidR="00CA79CA" w:rsidRPr="00AB489D">
        <w:rPr>
          <w:rFonts w:asciiTheme="majorHAnsi" w:hAnsiTheme="majorHAnsi" w:cstheme="majorHAnsi"/>
          <w:sz w:val="24"/>
          <w:szCs w:val="24"/>
        </w:rPr>
        <w:lastRenderedPageBreak/>
        <w:t xml:space="preserve">and an “authority to operate” is in place, </w:t>
      </w:r>
      <w:r w:rsidR="001D121F" w:rsidRPr="00AB489D">
        <w:rPr>
          <w:rFonts w:asciiTheme="majorHAnsi" w:hAnsiTheme="majorHAnsi" w:cstheme="majorHAnsi"/>
          <w:sz w:val="24"/>
          <w:szCs w:val="24"/>
        </w:rPr>
        <w:t xml:space="preserve">managing change, and </w:t>
      </w:r>
      <w:r w:rsidR="00E26BF7" w:rsidRPr="00AB489D">
        <w:rPr>
          <w:rFonts w:asciiTheme="majorHAnsi" w:hAnsiTheme="majorHAnsi" w:cstheme="majorHAnsi"/>
          <w:sz w:val="24"/>
          <w:szCs w:val="24"/>
        </w:rPr>
        <w:t xml:space="preserve">developing </w:t>
      </w:r>
      <w:r w:rsidR="00600258" w:rsidRPr="00AB489D">
        <w:rPr>
          <w:rFonts w:asciiTheme="majorHAnsi" w:hAnsiTheme="majorHAnsi" w:cstheme="majorHAnsi"/>
          <w:sz w:val="24"/>
          <w:szCs w:val="24"/>
        </w:rPr>
        <w:t xml:space="preserve">large-scale products. </w:t>
      </w:r>
      <w:r w:rsidR="00AB489D">
        <w:rPr>
          <w:rFonts w:asciiTheme="majorHAnsi" w:hAnsiTheme="majorHAnsi" w:cstheme="majorHAnsi"/>
          <w:sz w:val="24"/>
          <w:szCs w:val="24"/>
        </w:rPr>
        <w:t>Effectively leads three separate teams of contractors totaling over twenty personnel</w:t>
      </w:r>
      <w:r w:rsidR="00212695">
        <w:rPr>
          <w:rFonts w:asciiTheme="majorHAnsi" w:hAnsiTheme="majorHAnsi" w:cstheme="majorHAnsi"/>
          <w:sz w:val="24"/>
          <w:szCs w:val="24"/>
        </w:rPr>
        <w:t>−</w:t>
      </w:r>
      <w:r w:rsidR="00AB489D">
        <w:rPr>
          <w:rFonts w:asciiTheme="majorHAnsi" w:hAnsiTheme="majorHAnsi" w:cstheme="majorHAnsi"/>
          <w:sz w:val="24"/>
          <w:szCs w:val="24"/>
        </w:rPr>
        <w:t xml:space="preserve">two </w:t>
      </w:r>
      <w:r w:rsidR="00E515BF">
        <w:rPr>
          <w:rFonts w:asciiTheme="majorHAnsi" w:hAnsiTheme="majorHAnsi" w:cstheme="majorHAnsi"/>
          <w:sz w:val="24"/>
          <w:szCs w:val="24"/>
        </w:rPr>
        <w:t>development teams and one implementing change management, communications, and training.</w:t>
      </w:r>
      <w:r w:rsidR="00705F18">
        <w:rPr>
          <w:rFonts w:asciiTheme="majorHAnsi" w:hAnsiTheme="majorHAnsi" w:cstheme="majorHAnsi"/>
          <w:sz w:val="24"/>
          <w:szCs w:val="24"/>
        </w:rPr>
        <w:t xml:space="preserve"> Monitors operational requirements and ensures exceptional operational support through both the existing Help Desk and additional personnel as needed.</w:t>
      </w:r>
    </w:p>
    <w:p w14:paraId="4351ED7F" w14:textId="77777777" w:rsidR="003C7432" w:rsidRPr="00AB489D" w:rsidRDefault="003C7432"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Accomplishments:</w:t>
      </w:r>
    </w:p>
    <w:p w14:paraId="3B86409D" w14:textId="191A5FF0" w:rsidR="00E515BF" w:rsidRDefault="00E515BF" w:rsidP="001D121F">
      <w:pPr>
        <w:pStyle w:val="ListParagraph"/>
        <w:widowControl w:val="0"/>
        <w:numPr>
          <w:ilvl w:val="0"/>
          <w:numId w:val="2"/>
        </w:numPr>
        <w:tabs>
          <w:tab w:val="right" w:pos="11160"/>
        </w:tabs>
        <w:spacing w:after="0" w:line="240" w:lineRule="auto"/>
        <w:rPr>
          <w:rFonts w:asciiTheme="majorHAnsi" w:hAnsiTheme="majorHAnsi" w:cstheme="majorHAnsi"/>
          <w:sz w:val="24"/>
          <w:szCs w:val="24"/>
        </w:rPr>
      </w:pPr>
      <w:r>
        <w:rPr>
          <w:rFonts w:asciiTheme="majorHAnsi" w:hAnsiTheme="majorHAnsi" w:cstheme="majorHAnsi"/>
          <w:sz w:val="24"/>
          <w:szCs w:val="24"/>
        </w:rPr>
        <w:t>Led the development of the agency</w:t>
      </w:r>
      <w:r w:rsidR="00705F18">
        <w:rPr>
          <w:rFonts w:asciiTheme="majorHAnsi" w:hAnsiTheme="majorHAnsi" w:cstheme="majorHAnsi"/>
          <w:sz w:val="24"/>
          <w:szCs w:val="24"/>
        </w:rPr>
        <w:t>’s</w:t>
      </w:r>
      <w:r>
        <w:rPr>
          <w:rFonts w:asciiTheme="majorHAnsi" w:hAnsiTheme="majorHAnsi" w:cstheme="majorHAnsi"/>
          <w:sz w:val="24"/>
          <w:szCs w:val="24"/>
        </w:rPr>
        <w:t xml:space="preserve"> generative Artificial Intelligence policy, coordinating and collaborating with Privacy, General Counsel, and other key stakeholders.</w:t>
      </w:r>
    </w:p>
    <w:p w14:paraId="6DD335F5" w14:textId="39D62FF6" w:rsidR="00F806BA" w:rsidRPr="00AB489D" w:rsidRDefault="00E515BF" w:rsidP="001D121F">
      <w:pPr>
        <w:pStyle w:val="ListParagraph"/>
        <w:widowControl w:val="0"/>
        <w:numPr>
          <w:ilvl w:val="0"/>
          <w:numId w:val="2"/>
        </w:numPr>
        <w:tabs>
          <w:tab w:val="right" w:pos="11160"/>
        </w:tabs>
        <w:spacing w:after="0" w:line="240" w:lineRule="auto"/>
        <w:rPr>
          <w:rFonts w:asciiTheme="majorHAnsi" w:hAnsiTheme="majorHAnsi" w:cstheme="majorHAnsi"/>
          <w:sz w:val="24"/>
          <w:szCs w:val="24"/>
        </w:rPr>
      </w:pPr>
      <w:r>
        <w:rPr>
          <w:rFonts w:asciiTheme="majorHAnsi" w:hAnsiTheme="majorHAnsi" w:cstheme="majorHAnsi"/>
          <w:sz w:val="24"/>
          <w:szCs w:val="24"/>
        </w:rPr>
        <w:t>Implemented key agency strategies</w:t>
      </w:r>
      <w:r w:rsidR="00705F18">
        <w:rPr>
          <w:rFonts w:asciiTheme="majorHAnsi" w:hAnsiTheme="majorHAnsi" w:cstheme="majorHAnsi"/>
          <w:sz w:val="24"/>
          <w:szCs w:val="24"/>
        </w:rPr>
        <w:t>, objectives, and customer requirements</w:t>
      </w:r>
      <w:r>
        <w:rPr>
          <w:rFonts w:asciiTheme="majorHAnsi" w:hAnsiTheme="majorHAnsi" w:cstheme="majorHAnsi"/>
          <w:sz w:val="24"/>
          <w:szCs w:val="24"/>
        </w:rPr>
        <w:t xml:space="preserve"> as the p</w:t>
      </w:r>
      <w:r w:rsidR="00EB2FBE" w:rsidRPr="00AB489D">
        <w:rPr>
          <w:rFonts w:asciiTheme="majorHAnsi" w:hAnsiTheme="majorHAnsi" w:cstheme="majorHAnsi"/>
          <w:sz w:val="24"/>
          <w:szCs w:val="24"/>
        </w:rPr>
        <w:t xml:space="preserve">roject manager and technical lead for </w:t>
      </w:r>
      <w:r w:rsidR="00E26BF7" w:rsidRPr="00AB489D">
        <w:rPr>
          <w:rFonts w:asciiTheme="majorHAnsi" w:hAnsiTheme="majorHAnsi" w:cstheme="majorHAnsi"/>
          <w:sz w:val="24"/>
          <w:szCs w:val="24"/>
        </w:rPr>
        <w:t xml:space="preserve">the </w:t>
      </w:r>
      <w:r w:rsidR="00EB2FBE" w:rsidRPr="00AB489D">
        <w:rPr>
          <w:rFonts w:asciiTheme="majorHAnsi" w:hAnsiTheme="majorHAnsi" w:cstheme="majorHAnsi"/>
          <w:sz w:val="24"/>
          <w:szCs w:val="24"/>
        </w:rPr>
        <w:t>$3.2M agency-wide Power Platform Development contract effort</w:t>
      </w:r>
      <w:r w:rsidR="003152FD" w:rsidRPr="00AB489D">
        <w:rPr>
          <w:rFonts w:asciiTheme="majorHAnsi" w:hAnsiTheme="majorHAnsi" w:cstheme="majorHAnsi"/>
          <w:sz w:val="24"/>
          <w:szCs w:val="24"/>
        </w:rPr>
        <w:t xml:space="preserve">, </w:t>
      </w:r>
      <w:r w:rsidR="00E26BF7" w:rsidRPr="00AB489D">
        <w:rPr>
          <w:rFonts w:asciiTheme="majorHAnsi" w:hAnsiTheme="majorHAnsi" w:cstheme="majorHAnsi"/>
          <w:sz w:val="24"/>
          <w:szCs w:val="24"/>
        </w:rPr>
        <w:t>leading the development,</w:t>
      </w:r>
      <w:r w:rsidR="003152FD" w:rsidRPr="00AB489D">
        <w:rPr>
          <w:rFonts w:asciiTheme="majorHAnsi" w:hAnsiTheme="majorHAnsi" w:cstheme="majorHAnsi"/>
          <w:sz w:val="24"/>
          <w:szCs w:val="24"/>
        </w:rPr>
        <w:t xml:space="preserve"> deploy</w:t>
      </w:r>
      <w:r w:rsidR="00E26BF7" w:rsidRPr="00AB489D">
        <w:rPr>
          <w:rFonts w:asciiTheme="majorHAnsi" w:hAnsiTheme="majorHAnsi" w:cstheme="majorHAnsi"/>
          <w:sz w:val="24"/>
          <w:szCs w:val="24"/>
        </w:rPr>
        <w:t>ment,</w:t>
      </w:r>
      <w:r w:rsidR="003152FD" w:rsidRPr="00AB489D">
        <w:rPr>
          <w:rFonts w:asciiTheme="majorHAnsi" w:hAnsiTheme="majorHAnsi" w:cstheme="majorHAnsi"/>
          <w:sz w:val="24"/>
          <w:szCs w:val="24"/>
        </w:rPr>
        <w:t xml:space="preserve"> and </w:t>
      </w:r>
      <w:r w:rsidR="00E26BF7" w:rsidRPr="00AB489D">
        <w:rPr>
          <w:rFonts w:asciiTheme="majorHAnsi" w:hAnsiTheme="majorHAnsi" w:cstheme="majorHAnsi"/>
          <w:sz w:val="24"/>
          <w:szCs w:val="24"/>
        </w:rPr>
        <w:t>maintenance of</w:t>
      </w:r>
      <w:r w:rsidR="003152FD" w:rsidRPr="00AB489D">
        <w:rPr>
          <w:rFonts w:asciiTheme="majorHAnsi" w:hAnsiTheme="majorHAnsi" w:cstheme="majorHAnsi"/>
          <w:sz w:val="24"/>
          <w:szCs w:val="24"/>
        </w:rPr>
        <w:t xml:space="preserve"> </w:t>
      </w:r>
      <w:r w:rsidR="005557B1" w:rsidRPr="00AB489D">
        <w:rPr>
          <w:rFonts w:asciiTheme="majorHAnsi" w:hAnsiTheme="majorHAnsi" w:cstheme="majorHAnsi"/>
          <w:sz w:val="24"/>
          <w:szCs w:val="24"/>
        </w:rPr>
        <w:t>leading-edge</w:t>
      </w:r>
      <w:r w:rsidR="003152FD" w:rsidRPr="00AB489D">
        <w:rPr>
          <w:rFonts w:asciiTheme="majorHAnsi" w:hAnsiTheme="majorHAnsi" w:cstheme="majorHAnsi"/>
          <w:sz w:val="24"/>
          <w:szCs w:val="24"/>
        </w:rPr>
        <w:t xml:space="preserve"> solutions</w:t>
      </w:r>
      <w:r w:rsidR="001D121F" w:rsidRPr="00AB489D">
        <w:rPr>
          <w:rFonts w:asciiTheme="majorHAnsi" w:hAnsiTheme="majorHAnsi" w:cstheme="majorHAnsi"/>
          <w:sz w:val="24"/>
          <w:szCs w:val="24"/>
        </w:rPr>
        <w:t xml:space="preserve"> </w:t>
      </w:r>
      <w:r w:rsidR="00E26BF7" w:rsidRPr="00AB489D">
        <w:rPr>
          <w:rFonts w:asciiTheme="majorHAnsi" w:hAnsiTheme="majorHAnsi" w:cstheme="majorHAnsi"/>
          <w:sz w:val="24"/>
          <w:szCs w:val="24"/>
        </w:rPr>
        <w:t>such as</w:t>
      </w:r>
      <w:r w:rsidR="001D121F" w:rsidRPr="00AB489D">
        <w:rPr>
          <w:rFonts w:asciiTheme="majorHAnsi" w:hAnsiTheme="majorHAnsi" w:cstheme="majorHAnsi"/>
          <w:sz w:val="24"/>
          <w:szCs w:val="24"/>
        </w:rPr>
        <w:t xml:space="preserve"> a new </w:t>
      </w:r>
      <w:r w:rsidR="005557B1" w:rsidRPr="00AB489D">
        <w:rPr>
          <w:rFonts w:asciiTheme="majorHAnsi" w:hAnsiTheme="majorHAnsi" w:cstheme="majorHAnsi"/>
          <w:sz w:val="24"/>
          <w:szCs w:val="24"/>
        </w:rPr>
        <w:t xml:space="preserve">agency-wide </w:t>
      </w:r>
      <w:r w:rsidR="001D121F" w:rsidRPr="00AB489D">
        <w:rPr>
          <w:rFonts w:asciiTheme="majorHAnsi" w:hAnsiTheme="majorHAnsi" w:cstheme="majorHAnsi"/>
          <w:sz w:val="24"/>
          <w:szCs w:val="24"/>
        </w:rPr>
        <w:t>document routing application</w:t>
      </w:r>
      <w:r w:rsidR="00EB2FBE" w:rsidRPr="00AB489D">
        <w:rPr>
          <w:rFonts w:asciiTheme="majorHAnsi" w:hAnsiTheme="majorHAnsi" w:cstheme="majorHAnsi"/>
          <w:sz w:val="24"/>
          <w:szCs w:val="24"/>
        </w:rPr>
        <w:t xml:space="preserve">. </w:t>
      </w:r>
    </w:p>
    <w:p w14:paraId="31FF3EEF" w14:textId="74881B97" w:rsidR="00241924" w:rsidRPr="00AB489D" w:rsidRDefault="00275859" w:rsidP="00B442DF">
      <w:pPr>
        <w:pStyle w:val="ListParagraph"/>
        <w:widowControl w:val="0"/>
        <w:numPr>
          <w:ilvl w:val="0"/>
          <w:numId w:val="2"/>
        </w:num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 xml:space="preserve">Demonstrated Power Platform solutions </w:t>
      </w:r>
      <w:r w:rsidR="00B41A43" w:rsidRPr="00AB489D">
        <w:rPr>
          <w:rFonts w:asciiTheme="majorHAnsi" w:hAnsiTheme="majorHAnsi" w:cstheme="majorHAnsi"/>
          <w:sz w:val="24"/>
          <w:szCs w:val="24"/>
        </w:rPr>
        <w:t xml:space="preserve">to rave reviews </w:t>
      </w:r>
      <w:r w:rsidRPr="00AB489D">
        <w:rPr>
          <w:rFonts w:asciiTheme="majorHAnsi" w:hAnsiTheme="majorHAnsi" w:cstheme="majorHAnsi"/>
          <w:sz w:val="24"/>
          <w:szCs w:val="24"/>
        </w:rPr>
        <w:t xml:space="preserve">at agency-wide town halls as well as </w:t>
      </w:r>
      <w:r w:rsidR="00E515BF">
        <w:rPr>
          <w:rFonts w:asciiTheme="majorHAnsi" w:hAnsiTheme="majorHAnsi" w:cstheme="majorHAnsi"/>
          <w:sz w:val="24"/>
          <w:szCs w:val="24"/>
        </w:rPr>
        <w:t>multiple</w:t>
      </w:r>
      <w:r w:rsidRPr="00AB489D">
        <w:rPr>
          <w:rFonts w:asciiTheme="majorHAnsi" w:hAnsiTheme="majorHAnsi" w:cstheme="majorHAnsi"/>
          <w:sz w:val="24"/>
          <w:szCs w:val="24"/>
        </w:rPr>
        <w:t xml:space="preserve"> bi-annual </w:t>
      </w:r>
      <w:r w:rsidRPr="00AB489D">
        <w:rPr>
          <w:rFonts w:asciiTheme="majorHAnsi" w:hAnsiTheme="majorHAnsi" w:cstheme="majorHAnsi"/>
          <w:i/>
          <w:iCs/>
          <w:sz w:val="24"/>
          <w:szCs w:val="24"/>
        </w:rPr>
        <w:t>OCIO Technology Showcase</w:t>
      </w:r>
      <w:r w:rsidR="00E515BF">
        <w:rPr>
          <w:rFonts w:asciiTheme="majorHAnsi" w:hAnsiTheme="majorHAnsi" w:cstheme="majorHAnsi"/>
          <w:i/>
          <w:iCs/>
          <w:sz w:val="24"/>
          <w:szCs w:val="24"/>
        </w:rPr>
        <w:t>s</w:t>
      </w:r>
      <w:r w:rsidR="00EB2FBE" w:rsidRPr="00AB489D">
        <w:rPr>
          <w:rFonts w:asciiTheme="majorHAnsi" w:hAnsiTheme="majorHAnsi" w:cstheme="majorHAnsi"/>
          <w:sz w:val="24"/>
          <w:szCs w:val="24"/>
        </w:rPr>
        <w:t xml:space="preserve">. Presented the showcase </w:t>
      </w:r>
      <w:r w:rsidR="003152FD" w:rsidRPr="00AB489D">
        <w:rPr>
          <w:rFonts w:asciiTheme="majorHAnsi" w:hAnsiTheme="majorHAnsi" w:cstheme="majorHAnsi"/>
          <w:sz w:val="24"/>
          <w:szCs w:val="24"/>
        </w:rPr>
        <w:t xml:space="preserve">as a finalist </w:t>
      </w:r>
      <w:r w:rsidR="00EB2FBE" w:rsidRPr="00AB489D">
        <w:rPr>
          <w:rFonts w:asciiTheme="majorHAnsi" w:hAnsiTheme="majorHAnsi" w:cstheme="majorHAnsi"/>
          <w:sz w:val="24"/>
          <w:szCs w:val="24"/>
        </w:rPr>
        <w:t>for the 2023 GITEC Award for Workforce Innovation.</w:t>
      </w:r>
    </w:p>
    <w:p w14:paraId="16F51817" w14:textId="7FECBF70" w:rsidR="00310D1C" w:rsidRPr="00AB489D" w:rsidRDefault="00310D1C" w:rsidP="003152FD">
      <w:pPr>
        <w:pStyle w:val="ListParagraph"/>
        <w:numPr>
          <w:ilvl w:val="0"/>
          <w:numId w:val="2"/>
        </w:numPr>
        <w:tabs>
          <w:tab w:val="right" w:pos="11160"/>
        </w:tabs>
        <w:spacing w:line="240" w:lineRule="auto"/>
        <w:rPr>
          <w:rFonts w:asciiTheme="majorHAnsi" w:hAnsiTheme="majorHAnsi" w:cstheme="majorHAnsi"/>
          <w:sz w:val="24"/>
          <w:szCs w:val="24"/>
        </w:rPr>
      </w:pPr>
      <w:r w:rsidRPr="00AB489D">
        <w:rPr>
          <w:rFonts w:asciiTheme="majorHAnsi" w:hAnsiTheme="majorHAnsi" w:cstheme="majorHAnsi"/>
          <w:sz w:val="24"/>
          <w:szCs w:val="24"/>
        </w:rPr>
        <w:t xml:space="preserve">Appointed the Acting </w:t>
      </w:r>
      <w:r w:rsidRPr="00AB489D">
        <w:rPr>
          <w:rFonts w:asciiTheme="majorHAnsi" w:hAnsiTheme="majorHAnsi" w:cstheme="majorHAnsi"/>
          <w:i/>
          <w:iCs/>
          <w:sz w:val="24"/>
          <w:szCs w:val="24"/>
        </w:rPr>
        <w:t>Senior Advisor for Productivity and Transformation</w:t>
      </w:r>
      <w:r w:rsidRPr="00AB489D">
        <w:rPr>
          <w:rFonts w:asciiTheme="majorHAnsi" w:hAnsiTheme="majorHAnsi" w:cstheme="majorHAnsi"/>
          <w:sz w:val="24"/>
          <w:szCs w:val="24"/>
        </w:rPr>
        <w:t>, currently leading the agency planning</w:t>
      </w:r>
      <w:r w:rsidR="00E054D0" w:rsidRPr="00AB489D">
        <w:rPr>
          <w:rFonts w:asciiTheme="majorHAnsi" w:hAnsiTheme="majorHAnsi" w:cstheme="majorHAnsi"/>
          <w:sz w:val="24"/>
          <w:szCs w:val="24"/>
        </w:rPr>
        <w:t xml:space="preserve">, risk management, </w:t>
      </w:r>
      <w:r w:rsidRPr="00AB489D">
        <w:rPr>
          <w:rFonts w:asciiTheme="majorHAnsi" w:hAnsiTheme="majorHAnsi" w:cstheme="majorHAnsi"/>
          <w:sz w:val="24"/>
          <w:szCs w:val="24"/>
        </w:rPr>
        <w:t xml:space="preserve">and rollout of </w:t>
      </w:r>
      <w:r w:rsidR="008B0CA7" w:rsidRPr="00AB489D">
        <w:rPr>
          <w:rFonts w:asciiTheme="majorHAnsi" w:hAnsiTheme="majorHAnsi" w:cstheme="majorHAnsi"/>
          <w:i/>
          <w:iCs/>
          <w:sz w:val="24"/>
          <w:szCs w:val="24"/>
        </w:rPr>
        <w:t>Microsoft 365 Copilot</w:t>
      </w:r>
      <w:r w:rsidRPr="00AB489D">
        <w:rPr>
          <w:rFonts w:asciiTheme="majorHAnsi" w:hAnsiTheme="majorHAnsi" w:cstheme="majorHAnsi"/>
          <w:i/>
          <w:iCs/>
          <w:sz w:val="24"/>
          <w:szCs w:val="24"/>
        </w:rPr>
        <w:t>.</w:t>
      </w:r>
    </w:p>
    <w:p w14:paraId="1E2A24A0" w14:textId="45E901C1" w:rsidR="005A5D76" w:rsidRPr="00AB489D" w:rsidRDefault="005A5D76" w:rsidP="003152FD">
      <w:pPr>
        <w:pStyle w:val="ListParagraph"/>
        <w:numPr>
          <w:ilvl w:val="0"/>
          <w:numId w:val="2"/>
        </w:numPr>
        <w:tabs>
          <w:tab w:val="right" w:pos="11160"/>
        </w:tabs>
        <w:spacing w:line="240" w:lineRule="auto"/>
        <w:rPr>
          <w:rFonts w:asciiTheme="majorHAnsi" w:hAnsiTheme="majorHAnsi" w:cstheme="majorHAnsi"/>
          <w:sz w:val="24"/>
          <w:szCs w:val="24"/>
        </w:rPr>
      </w:pPr>
      <w:r w:rsidRPr="00AB489D">
        <w:rPr>
          <w:rFonts w:asciiTheme="majorHAnsi" w:hAnsiTheme="majorHAnsi" w:cstheme="majorHAnsi"/>
          <w:sz w:val="24"/>
          <w:szCs w:val="24"/>
        </w:rPr>
        <w:t>Organized and led OPM’s Federal Tech Showcase booth voted “Best Utilization of Data.”</w:t>
      </w:r>
    </w:p>
    <w:p w14:paraId="146CD6D2" w14:textId="031D7750" w:rsidR="008A0702" w:rsidRPr="00AB489D" w:rsidRDefault="00B57ADE" w:rsidP="005F14A6">
      <w:pPr>
        <w:keepNext/>
        <w:tabs>
          <w:tab w:val="right" w:pos="11160"/>
        </w:tabs>
        <w:spacing w:after="0" w:line="240" w:lineRule="auto"/>
        <w:rPr>
          <w:rFonts w:asciiTheme="majorHAnsi" w:hAnsiTheme="majorHAnsi" w:cstheme="majorHAnsi"/>
          <w:b/>
          <w:bCs/>
          <w:sz w:val="24"/>
          <w:szCs w:val="24"/>
        </w:rPr>
      </w:pPr>
      <w:r w:rsidRPr="00AB489D">
        <w:rPr>
          <w:rFonts w:asciiTheme="majorHAnsi" w:hAnsiTheme="majorHAnsi" w:cstheme="majorHAnsi"/>
          <w:b/>
          <w:bCs/>
          <w:sz w:val="24"/>
          <w:szCs w:val="24"/>
        </w:rPr>
        <w:t xml:space="preserve">Product Owner, </w:t>
      </w:r>
      <w:r w:rsidR="00001BEE" w:rsidRPr="00AB489D">
        <w:rPr>
          <w:rFonts w:asciiTheme="majorHAnsi" w:hAnsiTheme="majorHAnsi" w:cstheme="majorHAnsi"/>
          <w:b/>
          <w:bCs/>
          <w:sz w:val="24"/>
          <w:szCs w:val="24"/>
        </w:rPr>
        <w:t>Microsoft</w:t>
      </w:r>
      <w:r w:rsidRPr="00AB489D">
        <w:rPr>
          <w:rFonts w:asciiTheme="majorHAnsi" w:hAnsiTheme="majorHAnsi" w:cstheme="majorHAnsi"/>
          <w:b/>
          <w:bCs/>
          <w:sz w:val="24"/>
          <w:szCs w:val="24"/>
        </w:rPr>
        <w:t xml:space="preserve"> 365</w:t>
      </w:r>
      <w:r w:rsidR="00001BEE" w:rsidRPr="00AB489D">
        <w:rPr>
          <w:rFonts w:asciiTheme="majorHAnsi" w:hAnsiTheme="majorHAnsi" w:cstheme="majorHAnsi"/>
          <w:b/>
          <w:bCs/>
          <w:sz w:val="24"/>
          <w:szCs w:val="24"/>
        </w:rPr>
        <w:t xml:space="preserve"> &amp; Sup</w:t>
      </w:r>
      <w:r w:rsidR="00623572" w:rsidRPr="00AB489D">
        <w:rPr>
          <w:rFonts w:asciiTheme="majorHAnsi" w:hAnsiTheme="majorHAnsi" w:cstheme="majorHAnsi"/>
          <w:b/>
          <w:bCs/>
          <w:sz w:val="24"/>
          <w:szCs w:val="24"/>
        </w:rPr>
        <w:t>ervisor</w:t>
      </w:r>
      <w:r w:rsidR="00001BEE" w:rsidRPr="00AB489D">
        <w:rPr>
          <w:rFonts w:asciiTheme="majorHAnsi" w:hAnsiTheme="majorHAnsi" w:cstheme="majorHAnsi"/>
          <w:b/>
          <w:bCs/>
          <w:sz w:val="24"/>
          <w:szCs w:val="24"/>
        </w:rPr>
        <w:t xml:space="preserve">, </w:t>
      </w:r>
      <w:r w:rsidR="009D22FC" w:rsidRPr="00AB489D">
        <w:rPr>
          <w:rFonts w:asciiTheme="majorHAnsi" w:hAnsiTheme="majorHAnsi" w:cstheme="majorHAnsi"/>
          <w:b/>
          <w:bCs/>
          <w:sz w:val="24"/>
          <w:szCs w:val="24"/>
        </w:rPr>
        <w:t>SaaS</w:t>
      </w:r>
      <w:r w:rsidR="00001BEE" w:rsidRPr="00AB489D">
        <w:rPr>
          <w:rFonts w:asciiTheme="majorHAnsi" w:hAnsiTheme="majorHAnsi" w:cstheme="majorHAnsi"/>
          <w:b/>
          <w:bCs/>
          <w:sz w:val="24"/>
          <w:szCs w:val="24"/>
        </w:rPr>
        <w:t>,</w:t>
      </w:r>
      <w:r w:rsidRPr="00AB489D">
        <w:rPr>
          <w:rFonts w:asciiTheme="majorHAnsi" w:hAnsiTheme="majorHAnsi" w:cstheme="majorHAnsi"/>
          <w:b/>
          <w:bCs/>
          <w:sz w:val="24"/>
          <w:szCs w:val="24"/>
        </w:rPr>
        <w:t xml:space="preserve"> GS-</w:t>
      </w:r>
      <w:r w:rsidR="003D0F05" w:rsidRPr="00AB489D">
        <w:rPr>
          <w:rFonts w:asciiTheme="majorHAnsi" w:hAnsiTheme="majorHAnsi" w:cstheme="majorHAnsi"/>
          <w:b/>
          <w:bCs/>
          <w:sz w:val="24"/>
          <w:szCs w:val="24"/>
        </w:rPr>
        <w:t>2210-</w:t>
      </w:r>
      <w:r w:rsidRPr="00AB489D">
        <w:rPr>
          <w:rFonts w:asciiTheme="majorHAnsi" w:hAnsiTheme="majorHAnsi" w:cstheme="majorHAnsi"/>
          <w:b/>
          <w:bCs/>
          <w:sz w:val="24"/>
          <w:szCs w:val="24"/>
        </w:rPr>
        <w:t>14</w:t>
      </w:r>
      <w:r w:rsidR="009D22FC" w:rsidRPr="00AB489D">
        <w:rPr>
          <w:rFonts w:asciiTheme="majorHAnsi" w:hAnsiTheme="majorHAnsi" w:cstheme="majorHAnsi"/>
          <w:b/>
          <w:bCs/>
          <w:sz w:val="24"/>
          <w:szCs w:val="24"/>
        </w:rPr>
        <w:tab/>
        <w:t>Jan 2021 – Sep 2022</w:t>
      </w:r>
    </w:p>
    <w:p w14:paraId="170412E0" w14:textId="48126799" w:rsidR="003D0F05" w:rsidRPr="00AB489D" w:rsidRDefault="000673D1" w:rsidP="005F14A6">
      <w:pPr>
        <w:widowControl w:val="0"/>
        <w:tabs>
          <w:tab w:val="right" w:pos="11160"/>
        </w:tabs>
        <w:spacing w:after="0" w:line="240" w:lineRule="auto"/>
        <w:rPr>
          <w:rFonts w:asciiTheme="majorHAnsi" w:hAnsiTheme="majorHAnsi" w:cstheme="majorHAnsi"/>
          <w:i/>
          <w:iCs/>
          <w:sz w:val="24"/>
          <w:szCs w:val="24"/>
        </w:rPr>
      </w:pPr>
      <w:r w:rsidRPr="00AB489D">
        <w:rPr>
          <w:rFonts w:asciiTheme="majorHAnsi" w:hAnsiTheme="majorHAnsi" w:cstheme="majorHAnsi"/>
          <w:i/>
          <w:iCs/>
          <w:sz w:val="24"/>
          <w:szCs w:val="24"/>
        </w:rPr>
        <w:t>U.S.</w:t>
      </w:r>
      <w:r w:rsidR="00B57ADE" w:rsidRPr="00AB489D">
        <w:rPr>
          <w:rFonts w:asciiTheme="majorHAnsi" w:hAnsiTheme="majorHAnsi" w:cstheme="majorHAnsi"/>
          <w:i/>
          <w:iCs/>
          <w:sz w:val="24"/>
          <w:szCs w:val="24"/>
        </w:rPr>
        <w:t xml:space="preserve"> Office of Personnel Management, Washington, DC</w:t>
      </w:r>
      <w:r w:rsidR="00044DAB" w:rsidRPr="00AB489D">
        <w:rPr>
          <w:rFonts w:asciiTheme="majorHAnsi" w:hAnsiTheme="majorHAnsi" w:cstheme="majorHAnsi"/>
          <w:i/>
          <w:iCs/>
          <w:sz w:val="24"/>
          <w:szCs w:val="24"/>
        </w:rPr>
        <w:t xml:space="preserve"> (Remote Employee)</w:t>
      </w:r>
    </w:p>
    <w:p w14:paraId="30A0BED1" w14:textId="00AFEC05" w:rsidR="00B57ADE" w:rsidRPr="00AB489D" w:rsidRDefault="00AB489D" w:rsidP="006C016A">
      <w:pPr>
        <w:tabs>
          <w:tab w:val="right" w:pos="11160"/>
        </w:tabs>
        <w:spacing w:after="120" w:line="240" w:lineRule="auto"/>
        <w:rPr>
          <w:rFonts w:asciiTheme="majorHAnsi" w:hAnsiTheme="majorHAnsi" w:cstheme="majorHAnsi"/>
          <w:sz w:val="24"/>
          <w:szCs w:val="24"/>
        </w:rPr>
      </w:pPr>
      <w:r>
        <w:rPr>
          <w:rFonts w:asciiTheme="majorHAnsi" w:hAnsiTheme="majorHAnsi" w:cstheme="majorHAnsi"/>
          <w:sz w:val="24"/>
          <w:szCs w:val="24"/>
        </w:rPr>
        <w:t xml:space="preserve">Key leader in the Enterprise Information Systems (IT Operations) office of the agency. </w:t>
      </w:r>
      <w:r w:rsidR="00B96A27" w:rsidRPr="00AB489D">
        <w:rPr>
          <w:rFonts w:asciiTheme="majorHAnsi" w:hAnsiTheme="majorHAnsi" w:cstheme="majorHAnsi"/>
          <w:sz w:val="24"/>
          <w:szCs w:val="24"/>
        </w:rPr>
        <w:t xml:space="preserve">Responsible for the deployment, configuration, </w:t>
      </w:r>
      <w:r w:rsidR="00EA7F2C" w:rsidRPr="00AB489D">
        <w:rPr>
          <w:rFonts w:asciiTheme="majorHAnsi" w:hAnsiTheme="majorHAnsi" w:cstheme="majorHAnsi"/>
          <w:sz w:val="24"/>
          <w:szCs w:val="24"/>
        </w:rPr>
        <w:t xml:space="preserve">security, </w:t>
      </w:r>
      <w:r w:rsidR="004B6354" w:rsidRPr="00AB489D">
        <w:rPr>
          <w:rFonts w:asciiTheme="majorHAnsi" w:hAnsiTheme="majorHAnsi" w:cstheme="majorHAnsi"/>
          <w:sz w:val="24"/>
          <w:szCs w:val="24"/>
        </w:rPr>
        <w:t xml:space="preserve">training, </w:t>
      </w:r>
      <w:r w:rsidR="00BD61EE" w:rsidRPr="00AB489D">
        <w:rPr>
          <w:rFonts w:asciiTheme="majorHAnsi" w:hAnsiTheme="majorHAnsi" w:cstheme="majorHAnsi"/>
          <w:sz w:val="24"/>
          <w:szCs w:val="24"/>
        </w:rPr>
        <w:t xml:space="preserve">policy, </w:t>
      </w:r>
      <w:r w:rsidR="00B96A27" w:rsidRPr="00AB489D">
        <w:rPr>
          <w:rFonts w:asciiTheme="majorHAnsi" w:hAnsiTheme="majorHAnsi" w:cstheme="majorHAnsi"/>
          <w:sz w:val="24"/>
          <w:szCs w:val="24"/>
        </w:rPr>
        <w:t>and governance of Microsoft 365, the Power Platform, and indivi</w:t>
      </w:r>
      <w:r w:rsidR="00EA7F2C" w:rsidRPr="00AB489D">
        <w:rPr>
          <w:rFonts w:asciiTheme="majorHAnsi" w:hAnsiTheme="majorHAnsi" w:cstheme="majorHAnsi"/>
          <w:sz w:val="24"/>
          <w:szCs w:val="24"/>
        </w:rPr>
        <w:t xml:space="preserve">dual Office applications. Lead member of OPM’s Cloud Center of Excellence with responsibility for SharePoint, Dynamics, </w:t>
      </w:r>
      <w:r w:rsidR="00BD61EE" w:rsidRPr="00AB489D">
        <w:rPr>
          <w:rFonts w:asciiTheme="majorHAnsi" w:hAnsiTheme="majorHAnsi" w:cstheme="majorHAnsi"/>
          <w:sz w:val="24"/>
          <w:szCs w:val="24"/>
        </w:rPr>
        <w:t xml:space="preserve">Poll Everywhere, </w:t>
      </w:r>
      <w:r w:rsidR="00EA7F2C" w:rsidRPr="00AB489D">
        <w:rPr>
          <w:rFonts w:asciiTheme="majorHAnsi" w:hAnsiTheme="majorHAnsi" w:cstheme="majorHAnsi"/>
          <w:sz w:val="24"/>
          <w:szCs w:val="24"/>
        </w:rPr>
        <w:t xml:space="preserve">and other </w:t>
      </w:r>
      <w:r w:rsidR="00BD61EE" w:rsidRPr="00AB489D">
        <w:rPr>
          <w:rFonts w:asciiTheme="majorHAnsi" w:hAnsiTheme="majorHAnsi" w:cstheme="majorHAnsi"/>
          <w:sz w:val="24"/>
          <w:szCs w:val="24"/>
        </w:rPr>
        <w:t>cloud-based</w:t>
      </w:r>
      <w:r w:rsidR="00EA7F2C" w:rsidRPr="00AB489D">
        <w:rPr>
          <w:rFonts w:asciiTheme="majorHAnsi" w:hAnsiTheme="majorHAnsi" w:cstheme="majorHAnsi"/>
          <w:sz w:val="24"/>
          <w:szCs w:val="24"/>
        </w:rPr>
        <w:t xml:space="preserve"> </w:t>
      </w:r>
      <w:r w:rsidR="00BD61EE" w:rsidRPr="00AB489D">
        <w:rPr>
          <w:rFonts w:asciiTheme="majorHAnsi" w:hAnsiTheme="majorHAnsi" w:cstheme="majorHAnsi"/>
          <w:sz w:val="24"/>
          <w:szCs w:val="24"/>
        </w:rPr>
        <w:t>services</w:t>
      </w:r>
      <w:r w:rsidR="00EA7F2C" w:rsidRPr="00AB489D">
        <w:rPr>
          <w:rFonts w:asciiTheme="majorHAnsi" w:hAnsiTheme="majorHAnsi" w:cstheme="majorHAnsi"/>
          <w:sz w:val="24"/>
          <w:szCs w:val="24"/>
        </w:rPr>
        <w:t>. Conduct</w:t>
      </w:r>
      <w:r w:rsidR="004C15DB" w:rsidRPr="00AB489D">
        <w:rPr>
          <w:rFonts w:asciiTheme="majorHAnsi" w:hAnsiTheme="majorHAnsi" w:cstheme="majorHAnsi"/>
          <w:sz w:val="24"/>
          <w:szCs w:val="24"/>
        </w:rPr>
        <w:t>ed</w:t>
      </w:r>
      <w:r w:rsidR="00EA7F2C" w:rsidRPr="00AB489D">
        <w:rPr>
          <w:rFonts w:asciiTheme="majorHAnsi" w:hAnsiTheme="majorHAnsi" w:cstheme="majorHAnsi"/>
          <w:sz w:val="24"/>
          <w:szCs w:val="24"/>
        </w:rPr>
        <w:t xml:space="preserve"> numerous agency-wide demonstrations, training, and consulting sessions on the optimal use of SaaS tools. </w:t>
      </w:r>
      <w:r w:rsidR="009D22FC" w:rsidRPr="00AB489D">
        <w:rPr>
          <w:rFonts w:asciiTheme="majorHAnsi" w:hAnsiTheme="majorHAnsi" w:cstheme="majorHAnsi"/>
          <w:sz w:val="24"/>
          <w:szCs w:val="24"/>
        </w:rPr>
        <w:t>Frequently</w:t>
      </w:r>
      <w:r w:rsidR="00EA7F2C" w:rsidRPr="00AB489D">
        <w:rPr>
          <w:rFonts w:asciiTheme="majorHAnsi" w:hAnsiTheme="majorHAnsi" w:cstheme="majorHAnsi"/>
          <w:sz w:val="24"/>
          <w:szCs w:val="24"/>
        </w:rPr>
        <w:t xml:space="preserve"> the Chief Information Officer’s “go to” </w:t>
      </w:r>
      <w:r w:rsidR="008A0702" w:rsidRPr="00AB489D">
        <w:rPr>
          <w:rFonts w:asciiTheme="majorHAnsi" w:hAnsiTheme="majorHAnsi" w:cstheme="majorHAnsi"/>
          <w:sz w:val="24"/>
          <w:szCs w:val="24"/>
        </w:rPr>
        <w:t>expert,</w:t>
      </w:r>
      <w:r w:rsidR="00EA7F2C" w:rsidRPr="00AB489D">
        <w:rPr>
          <w:rFonts w:asciiTheme="majorHAnsi" w:hAnsiTheme="majorHAnsi" w:cstheme="majorHAnsi"/>
          <w:sz w:val="24"/>
          <w:szCs w:val="24"/>
        </w:rPr>
        <w:t xml:space="preserve"> </w:t>
      </w:r>
      <w:r w:rsidR="00BD61EE" w:rsidRPr="00AB489D">
        <w:rPr>
          <w:rFonts w:asciiTheme="majorHAnsi" w:hAnsiTheme="majorHAnsi" w:cstheme="majorHAnsi"/>
          <w:sz w:val="24"/>
          <w:szCs w:val="24"/>
        </w:rPr>
        <w:t>providing technical and policy guidance to</w:t>
      </w:r>
      <w:r w:rsidR="00EA7F2C" w:rsidRPr="00AB489D">
        <w:rPr>
          <w:rFonts w:asciiTheme="majorHAnsi" w:hAnsiTheme="majorHAnsi" w:cstheme="majorHAnsi"/>
          <w:sz w:val="24"/>
          <w:szCs w:val="24"/>
        </w:rPr>
        <w:t xml:space="preserve"> program offices, bargaining units, and other stakeholders. Led the Change Management team and its support of numerous Information Technology (IT) initiatives. </w:t>
      </w:r>
      <w:r w:rsidR="00091741" w:rsidRPr="00AB489D">
        <w:rPr>
          <w:rFonts w:asciiTheme="majorHAnsi" w:hAnsiTheme="majorHAnsi" w:cstheme="majorHAnsi"/>
          <w:sz w:val="24"/>
          <w:szCs w:val="24"/>
        </w:rPr>
        <w:t>Manage</w:t>
      </w:r>
      <w:r w:rsidR="004C15DB" w:rsidRPr="00AB489D">
        <w:rPr>
          <w:rFonts w:asciiTheme="majorHAnsi" w:hAnsiTheme="majorHAnsi" w:cstheme="majorHAnsi"/>
          <w:sz w:val="24"/>
          <w:szCs w:val="24"/>
        </w:rPr>
        <w:t>d</w:t>
      </w:r>
      <w:r w:rsidR="00091741" w:rsidRPr="00AB489D">
        <w:rPr>
          <w:rFonts w:asciiTheme="majorHAnsi" w:hAnsiTheme="majorHAnsi" w:cstheme="majorHAnsi"/>
          <w:sz w:val="24"/>
          <w:szCs w:val="24"/>
        </w:rPr>
        <w:t xml:space="preserve"> </w:t>
      </w:r>
      <w:r w:rsidR="00A271F6" w:rsidRPr="00AB489D">
        <w:rPr>
          <w:rFonts w:asciiTheme="majorHAnsi" w:hAnsiTheme="majorHAnsi" w:cstheme="majorHAnsi"/>
          <w:sz w:val="24"/>
          <w:szCs w:val="24"/>
        </w:rPr>
        <w:t>multiple</w:t>
      </w:r>
      <w:r w:rsidR="00091741" w:rsidRPr="00AB489D">
        <w:rPr>
          <w:rFonts w:asciiTheme="majorHAnsi" w:hAnsiTheme="majorHAnsi" w:cstheme="majorHAnsi"/>
          <w:sz w:val="24"/>
          <w:szCs w:val="24"/>
        </w:rPr>
        <w:t xml:space="preserve"> IT projects while evaluating feasibility, presenting the business case, estimating cost, configuring hardware and software, and performing testing.</w:t>
      </w:r>
      <w:r w:rsidR="007A2CC9" w:rsidRPr="00AB489D">
        <w:rPr>
          <w:rFonts w:asciiTheme="majorHAnsi" w:hAnsiTheme="majorHAnsi" w:cstheme="majorHAnsi"/>
          <w:sz w:val="24"/>
          <w:szCs w:val="24"/>
        </w:rPr>
        <w:t xml:space="preserve"> </w:t>
      </w:r>
      <w:r w:rsidR="0036703C" w:rsidRPr="00AB489D">
        <w:rPr>
          <w:rFonts w:asciiTheme="majorHAnsi" w:hAnsiTheme="majorHAnsi" w:cstheme="majorHAnsi"/>
          <w:sz w:val="24"/>
          <w:szCs w:val="24"/>
        </w:rPr>
        <w:t xml:space="preserve">Led </w:t>
      </w:r>
      <w:r w:rsidR="00463415" w:rsidRPr="00AB489D">
        <w:rPr>
          <w:rFonts w:asciiTheme="majorHAnsi" w:hAnsiTheme="majorHAnsi" w:cstheme="majorHAnsi"/>
          <w:sz w:val="24"/>
          <w:szCs w:val="24"/>
        </w:rPr>
        <w:t>numerous digital services</w:t>
      </w:r>
      <w:r w:rsidR="0036703C" w:rsidRPr="00AB489D">
        <w:rPr>
          <w:rFonts w:asciiTheme="majorHAnsi" w:hAnsiTheme="majorHAnsi" w:cstheme="majorHAnsi"/>
          <w:sz w:val="24"/>
          <w:szCs w:val="24"/>
        </w:rPr>
        <w:t xml:space="preserve"> development efforts with Dynamics, Power </w:t>
      </w:r>
      <w:r w:rsidR="00463415" w:rsidRPr="00AB489D">
        <w:rPr>
          <w:rFonts w:asciiTheme="majorHAnsi" w:hAnsiTheme="majorHAnsi" w:cstheme="majorHAnsi"/>
          <w:sz w:val="24"/>
          <w:szCs w:val="24"/>
        </w:rPr>
        <w:t xml:space="preserve">Platform </w:t>
      </w:r>
      <w:r w:rsidR="00BD61EE" w:rsidRPr="00AB489D">
        <w:rPr>
          <w:rFonts w:asciiTheme="majorHAnsi" w:hAnsiTheme="majorHAnsi" w:cstheme="majorHAnsi"/>
          <w:sz w:val="24"/>
          <w:szCs w:val="24"/>
        </w:rPr>
        <w:t>Suite</w:t>
      </w:r>
      <w:r w:rsidR="0036703C" w:rsidRPr="00AB489D">
        <w:rPr>
          <w:rFonts w:asciiTheme="majorHAnsi" w:hAnsiTheme="majorHAnsi" w:cstheme="majorHAnsi"/>
          <w:sz w:val="24"/>
          <w:szCs w:val="24"/>
        </w:rPr>
        <w:t>, and Salesforce</w:t>
      </w:r>
      <w:r w:rsidR="006544D0" w:rsidRPr="00AB489D">
        <w:rPr>
          <w:rFonts w:asciiTheme="majorHAnsi" w:hAnsiTheme="majorHAnsi" w:cstheme="majorHAnsi"/>
          <w:sz w:val="24"/>
          <w:szCs w:val="24"/>
        </w:rPr>
        <w:t>, employing product design/software engineering expertise, user-centered interface, and agile methodologies</w:t>
      </w:r>
      <w:r w:rsidR="0036703C" w:rsidRPr="00AB489D">
        <w:rPr>
          <w:rFonts w:asciiTheme="majorHAnsi" w:hAnsiTheme="majorHAnsi" w:cstheme="majorHAnsi"/>
          <w:sz w:val="24"/>
          <w:szCs w:val="24"/>
        </w:rPr>
        <w:t xml:space="preserve">. </w:t>
      </w:r>
      <w:r w:rsidR="00E51B35" w:rsidRPr="00AB489D">
        <w:rPr>
          <w:rFonts w:asciiTheme="majorHAnsi" w:hAnsiTheme="majorHAnsi" w:cstheme="majorHAnsi"/>
          <w:sz w:val="24"/>
          <w:szCs w:val="24"/>
        </w:rPr>
        <w:t>Address</w:t>
      </w:r>
      <w:r w:rsidR="004C15DB" w:rsidRPr="00AB489D">
        <w:rPr>
          <w:rFonts w:asciiTheme="majorHAnsi" w:hAnsiTheme="majorHAnsi" w:cstheme="majorHAnsi"/>
          <w:sz w:val="24"/>
          <w:szCs w:val="24"/>
        </w:rPr>
        <w:t>ed</w:t>
      </w:r>
      <w:r w:rsidR="00E51B35" w:rsidRPr="00AB489D">
        <w:rPr>
          <w:rFonts w:asciiTheme="majorHAnsi" w:hAnsiTheme="majorHAnsi" w:cstheme="majorHAnsi"/>
          <w:sz w:val="24"/>
          <w:szCs w:val="24"/>
        </w:rPr>
        <w:t xml:space="preserve"> issues of national significance such as being the federal government leader in Microsoft 365 federation with OPM being #1 in the percentage of agencies contacted, integrated, and tested. </w:t>
      </w:r>
      <w:r w:rsidR="007A2CC9" w:rsidRPr="00AB489D">
        <w:rPr>
          <w:rFonts w:asciiTheme="majorHAnsi" w:hAnsiTheme="majorHAnsi" w:cstheme="majorHAnsi"/>
          <w:sz w:val="24"/>
          <w:szCs w:val="24"/>
        </w:rPr>
        <w:t>Perform</w:t>
      </w:r>
      <w:r w:rsidR="004C15DB" w:rsidRPr="00AB489D">
        <w:rPr>
          <w:rFonts w:asciiTheme="majorHAnsi" w:hAnsiTheme="majorHAnsi" w:cstheme="majorHAnsi"/>
          <w:sz w:val="24"/>
          <w:szCs w:val="24"/>
        </w:rPr>
        <w:t>ed</w:t>
      </w:r>
      <w:r w:rsidR="007A2CC9" w:rsidRPr="00AB489D">
        <w:rPr>
          <w:rFonts w:asciiTheme="majorHAnsi" w:hAnsiTheme="majorHAnsi" w:cstheme="majorHAnsi"/>
          <w:sz w:val="24"/>
          <w:szCs w:val="24"/>
        </w:rPr>
        <w:t xml:space="preserve"> supervisory </w:t>
      </w:r>
      <w:r w:rsidR="008A0702" w:rsidRPr="00AB489D">
        <w:rPr>
          <w:rFonts w:asciiTheme="majorHAnsi" w:hAnsiTheme="majorHAnsi" w:cstheme="majorHAnsi"/>
          <w:sz w:val="24"/>
          <w:szCs w:val="24"/>
        </w:rPr>
        <w:t>functions</w:t>
      </w:r>
      <w:r w:rsidR="007A2CC9" w:rsidRPr="00AB489D">
        <w:rPr>
          <w:rFonts w:asciiTheme="majorHAnsi" w:hAnsiTheme="majorHAnsi" w:cstheme="majorHAnsi"/>
          <w:sz w:val="24"/>
          <w:szCs w:val="24"/>
        </w:rPr>
        <w:t>.</w:t>
      </w:r>
      <w:r w:rsidR="00705F18">
        <w:rPr>
          <w:rFonts w:asciiTheme="majorHAnsi" w:hAnsiTheme="majorHAnsi" w:cstheme="majorHAnsi"/>
          <w:sz w:val="24"/>
          <w:szCs w:val="24"/>
        </w:rPr>
        <w:t xml:space="preserve"> Led the operation, support, acquisition, and architecture of key agency IT systems and applications.</w:t>
      </w:r>
    </w:p>
    <w:p w14:paraId="7A38BC63" w14:textId="7BFC76BF" w:rsidR="00711CCD" w:rsidRPr="00AB489D" w:rsidRDefault="00711CCD"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Accomplishments:</w:t>
      </w:r>
    </w:p>
    <w:p w14:paraId="31FCA3C9" w14:textId="62C94AB4" w:rsidR="001D121F" w:rsidRPr="00AB489D" w:rsidRDefault="001D121F" w:rsidP="001D121F">
      <w:pPr>
        <w:pStyle w:val="ListParagraph"/>
        <w:numPr>
          <w:ilvl w:val="0"/>
          <w:numId w:val="2"/>
        </w:num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 xml:space="preserve">Hand-picked to lead OPM’s successful </w:t>
      </w:r>
      <w:r w:rsidR="00705F18">
        <w:rPr>
          <w:rFonts w:asciiTheme="majorHAnsi" w:hAnsiTheme="majorHAnsi" w:cstheme="majorHAnsi"/>
          <w:sz w:val="24"/>
          <w:szCs w:val="24"/>
        </w:rPr>
        <w:t>deployment and operational support</w:t>
      </w:r>
      <w:r w:rsidRPr="00AB489D">
        <w:rPr>
          <w:rFonts w:asciiTheme="majorHAnsi" w:hAnsiTheme="majorHAnsi" w:cstheme="majorHAnsi"/>
          <w:sz w:val="24"/>
          <w:szCs w:val="24"/>
        </w:rPr>
        <w:t xml:space="preserve"> of Microsoft 365. Nominated for the </w:t>
      </w:r>
      <w:bookmarkStart w:id="0" w:name="_Hlk137316513"/>
      <w:r w:rsidRPr="00AB489D">
        <w:rPr>
          <w:rFonts w:asciiTheme="majorHAnsi" w:hAnsiTheme="majorHAnsi" w:cstheme="majorHAnsi"/>
          <w:i/>
          <w:iCs/>
          <w:sz w:val="24"/>
          <w:szCs w:val="24"/>
        </w:rPr>
        <w:t xml:space="preserve">GITEC Emerging Technology </w:t>
      </w:r>
      <w:r w:rsidRPr="00AB489D">
        <w:rPr>
          <w:rFonts w:asciiTheme="majorHAnsi" w:hAnsiTheme="majorHAnsi" w:cstheme="majorHAnsi"/>
          <w:sz w:val="24"/>
          <w:szCs w:val="24"/>
        </w:rPr>
        <w:t xml:space="preserve">award for Workforce Innovation </w:t>
      </w:r>
      <w:bookmarkEnd w:id="0"/>
      <w:r w:rsidRPr="00AB489D">
        <w:rPr>
          <w:rFonts w:asciiTheme="majorHAnsi" w:hAnsiTheme="majorHAnsi" w:cstheme="majorHAnsi"/>
          <w:sz w:val="24"/>
          <w:szCs w:val="24"/>
        </w:rPr>
        <w:t xml:space="preserve">(2021) and </w:t>
      </w:r>
      <w:r w:rsidRPr="00AB489D">
        <w:rPr>
          <w:rFonts w:asciiTheme="majorHAnsi" w:hAnsiTheme="majorHAnsi" w:cstheme="majorHAnsi"/>
          <w:i/>
          <w:iCs/>
          <w:sz w:val="24"/>
          <w:szCs w:val="24"/>
        </w:rPr>
        <w:t>NextGen Public Service Awards</w:t>
      </w:r>
      <w:r w:rsidRPr="00AB489D">
        <w:rPr>
          <w:rFonts w:asciiTheme="majorHAnsi" w:hAnsiTheme="majorHAnsi" w:cstheme="majorHAnsi"/>
          <w:sz w:val="24"/>
          <w:szCs w:val="24"/>
        </w:rPr>
        <w:t xml:space="preserve"> for Innovator of the Year (2022).</w:t>
      </w:r>
    </w:p>
    <w:p w14:paraId="1F6468D6" w14:textId="7DAEFF6C" w:rsidR="00711CCD" w:rsidRPr="00AB489D" w:rsidRDefault="00711CCD" w:rsidP="005F14A6">
      <w:pPr>
        <w:pStyle w:val="ListParagraph"/>
        <w:numPr>
          <w:ilvl w:val="0"/>
          <w:numId w:val="2"/>
        </w:num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Led two successful security assessments of major software platforms</w:t>
      </w:r>
      <w:r w:rsidR="00250C0B" w:rsidRPr="00AB489D">
        <w:rPr>
          <w:rFonts w:asciiTheme="majorHAnsi" w:hAnsiTheme="majorHAnsi" w:cstheme="majorHAnsi"/>
          <w:sz w:val="24"/>
          <w:szCs w:val="24"/>
        </w:rPr>
        <w:t xml:space="preserve">, including the first </w:t>
      </w:r>
      <w:r w:rsidR="00250C0B" w:rsidRPr="00AB489D">
        <w:rPr>
          <w:rFonts w:asciiTheme="majorHAnsi" w:hAnsiTheme="majorHAnsi" w:cstheme="majorHAnsi"/>
          <w:i/>
          <w:iCs/>
          <w:sz w:val="24"/>
          <w:szCs w:val="24"/>
        </w:rPr>
        <w:t xml:space="preserve">Salesforce </w:t>
      </w:r>
      <w:r w:rsidR="00250C0B" w:rsidRPr="00AB489D">
        <w:rPr>
          <w:rFonts w:asciiTheme="majorHAnsi" w:hAnsiTheme="majorHAnsi" w:cstheme="majorHAnsi"/>
          <w:sz w:val="24"/>
          <w:szCs w:val="24"/>
        </w:rPr>
        <w:t xml:space="preserve">application </w:t>
      </w:r>
      <w:r w:rsidR="0017415C" w:rsidRPr="00AB489D">
        <w:rPr>
          <w:rFonts w:asciiTheme="majorHAnsi" w:hAnsiTheme="majorHAnsi" w:cstheme="majorHAnsi"/>
          <w:sz w:val="24"/>
          <w:szCs w:val="24"/>
        </w:rPr>
        <w:t>in</w:t>
      </w:r>
      <w:r w:rsidR="00250C0B" w:rsidRPr="00AB489D">
        <w:rPr>
          <w:rFonts w:asciiTheme="majorHAnsi" w:hAnsiTheme="majorHAnsi" w:cstheme="majorHAnsi"/>
          <w:sz w:val="24"/>
          <w:szCs w:val="24"/>
        </w:rPr>
        <w:t xml:space="preserve"> </w:t>
      </w:r>
      <w:r w:rsidR="003D0F05" w:rsidRPr="00AB489D">
        <w:rPr>
          <w:rFonts w:asciiTheme="majorHAnsi" w:hAnsiTheme="majorHAnsi" w:cstheme="majorHAnsi"/>
          <w:sz w:val="24"/>
          <w:szCs w:val="24"/>
        </w:rPr>
        <w:t>OPM</w:t>
      </w:r>
      <w:r w:rsidR="00250C0B" w:rsidRPr="00AB489D">
        <w:rPr>
          <w:rFonts w:asciiTheme="majorHAnsi" w:hAnsiTheme="majorHAnsi" w:cstheme="majorHAnsi"/>
          <w:sz w:val="24"/>
          <w:szCs w:val="24"/>
        </w:rPr>
        <w:t xml:space="preserve">, creating a new system of record for </w:t>
      </w:r>
      <w:r w:rsidR="0017415C" w:rsidRPr="00AB489D">
        <w:rPr>
          <w:rFonts w:asciiTheme="majorHAnsi" w:hAnsiTheme="majorHAnsi" w:cstheme="majorHAnsi"/>
          <w:sz w:val="24"/>
          <w:szCs w:val="24"/>
        </w:rPr>
        <w:t xml:space="preserve">document </w:t>
      </w:r>
      <w:r w:rsidR="00250C0B" w:rsidRPr="00AB489D">
        <w:rPr>
          <w:rFonts w:asciiTheme="majorHAnsi" w:hAnsiTheme="majorHAnsi" w:cstheme="majorHAnsi"/>
          <w:sz w:val="24"/>
          <w:szCs w:val="24"/>
        </w:rPr>
        <w:t>routing.</w:t>
      </w:r>
    </w:p>
    <w:p w14:paraId="3D89BC69" w14:textId="53150DEB" w:rsidR="00BD61EE" w:rsidRPr="00AB489D" w:rsidRDefault="00BD61EE" w:rsidP="005F14A6">
      <w:pPr>
        <w:pStyle w:val="ListParagraph"/>
        <w:numPr>
          <w:ilvl w:val="0"/>
          <w:numId w:val="2"/>
        </w:numPr>
        <w:tabs>
          <w:tab w:val="right" w:pos="11160"/>
        </w:tabs>
        <w:spacing w:after="0" w:line="240" w:lineRule="auto"/>
        <w:rPr>
          <w:rFonts w:asciiTheme="majorHAnsi" w:hAnsiTheme="majorHAnsi" w:cstheme="majorHAnsi"/>
          <w:sz w:val="24"/>
          <w:szCs w:val="24"/>
        </w:rPr>
      </w:pPr>
      <w:bookmarkStart w:id="1" w:name="_Hlk108416783"/>
      <w:r w:rsidRPr="00AB489D">
        <w:rPr>
          <w:rFonts w:asciiTheme="majorHAnsi" w:hAnsiTheme="majorHAnsi" w:cstheme="majorHAnsi"/>
          <w:sz w:val="24"/>
          <w:szCs w:val="24"/>
        </w:rPr>
        <w:lastRenderedPageBreak/>
        <w:t xml:space="preserve">Led the design and implementation of the virtual implementations of the </w:t>
      </w:r>
      <w:r w:rsidRPr="00AB489D">
        <w:rPr>
          <w:rFonts w:asciiTheme="majorHAnsi" w:hAnsiTheme="majorHAnsi" w:cstheme="majorHAnsi"/>
          <w:i/>
          <w:iCs/>
          <w:sz w:val="24"/>
          <w:szCs w:val="24"/>
        </w:rPr>
        <w:t xml:space="preserve">Presidential Rank Awards </w:t>
      </w:r>
      <w:r w:rsidRPr="00AB489D">
        <w:rPr>
          <w:rFonts w:asciiTheme="majorHAnsi" w:hAnsiTheme="majorHAnsi" w:cstheme="majorHAnsi"/>
          <w:sz w:val="24"/>
          <w:szCs w:val="24"/>
        </w:rPr>
        <w:t xml:space="preserve">with personal recognition from the OPM Director, to include the use of Azure Access Packages, </w:t>
      </w:r>
      <w:r w:rsidR="00275859" w:rsidRPr="00AB489D">
        <w:rPr>
          <w:rFonts w:asciiTheme="majorHAnsi" w:hAnsiTheme="majorHAnsi" w:cstheme="majorHAnsi"/>
          <w:sz w:val="24"/>
          <w:szCs w:val="24"/>
        </w:rPr>
        <w:t xml:space="preserve">a </w:t>
      </w:r>
      <w:r w:rsidRPr="00AB489D">
        <w:rPr>
          <w:rFonts w:asciiTheme="majorHAnsi" w:hAnsiTheme="majorHAnsi" w:cstheme="majorHAnsi"/>
          <w:sz w:val="24"/>
          <w:szCs w:val="24"/>
        </w:rPr>
        <w:t>custom Power App, and Power BI dashboard</w:t>
      </w:r>
      <w:r w:rsidR="00275859" w:rsidRPr="00AB489D">
        <w:rPr>
          <w:rFonts w:asciiTheme="majorHAnsi" w:hAnsiTheme="majorHAnsi" w:cstheme="majorHAnsi"/>
          <w:sz w:val="24"/>
          <w:szCs w:val="24"/>
        </w:rPr>
        <w:t>s</w:t>
      </w:r>
      <w:r w:rsidRPr="00AB489D">
        <w:rPr>
          <w:rFonts w:asciiTheme="majorHAnsi" w:hAnsiTheme="majorHAnsi" w:cstheme="majorHAnsi"/>
          <w:sz w:val="24"/>
          <w:szCs w:val="24"/>
        </w:rPr>
        <w:t>.</w:t>
      </w:r>
      <w:bookmarkEnd w:id="1"/>
    </w:p>
    <w:p w14:paraId="5F3B4E08" w14:textId="1EF3FFFE" w:rsidR="006544D0" w:rsidRPr="00AB489D" w:rsidRDefault="00BD61EE" w:rsidP="005F14A6">
      <w:pPr>
        <w:pStyle w:val="ListParagraph"/>
        <w:numPr>
          <w:ilvl w:val="0"/>
          <w:numId w:val="2"/>
        </w:numPr>
        <w:tabs>
          <w:tab w:val="right" w:pos="11160"/>
        </w:tabs>
        <w:spacing w:line="240" w:lineRule="auto"/>
        <w:rPr>
          <w:rFonts w:asciiTheme="majorHAnsi" w:hAnsiTheme="majorHAnsi" w:cstheme="majorHAnsi"/>
          <w:sz w:val="24"/>
          <w:szCs w:val="24"/>
        </w:rPr>
      </w:pPr>
      <w:r w:rsidRPr="00AB489D">
        <w:rPr>
          <w:rFonts w:asciiTheme="majorHAnsi" w:hAnsiTheme="majorHAnsi" w:cstheme="majorHAnsi"/>
          <w:sz w:val="24"/>
          <w:szCs w:val="24"/>
        </w:rPr>
        <w:t>Selected by the OPM Director as a 2022 “Unsung Her</w:t>
      </w:r>
      <w:r w:rsidR="00585421" w:rsidRPr="00AB489D">
        <w:rPr>
          <w:rFonts w:asciiTheme="majorHAnsi" w:hAnsiTheme="majorHAnsi" w:cstheme="majorHAnsi"/>
          <w:sz w:val="24"/>
          <w:szCs w:val="24"/>
        </w:rPr>
        <w:t>o</w:t>
      </w:r>
      <w:r w:rsidRPr="00AB489D">
        <w:rPr>
          <w:rFonts w:asciiTheme="majorHAnsi" w:hAnsiTheme="majorHAnsi" w:cstheme="majorHAnsi"/>
          <w:sz w:val="24"/>
          <w:szCs w:val="24"/>
        </w:rPr>
        <w:t xml:space="preserve">” in recognition of </w:t>
      </w:r>
      <w:r w:rsidR="006544D0" w:rsidRPr="00AB489D">
        <w:rPr>
          <w:rFonts w:asciiTheme="majorHAnsi" w:hAnsiTheme="majorHAnsi" w:cstheme="majorHAnsi"/>
          <w:sz w:val="24"/>
          <w:szCs w:val="24"/>
        </w:rPr>
        <w:t xml:space="preserve">delivering </w:t>
      </w:r>
      <w:r w:rsidRPr="00AB489D">
        <w:rPr>
          <w:rFonts w:asciiTheme="majorHAnsi" w:hAnsiTheme="majorHAnsi" w:cstheme="majorHAnsi"/>
          <w:sz w:val="24"/>
          <w:szCs w:val="24"/>
        </w:rPr>
        <w:t xml:space="preserve">digital transformation </w:t>
      </w:r>
      <w:r w:rsidR="006544D0" w:rsidRPr="00AB489D">
        <w:rPr>
          <w:rFonts w:asciiTheme="majorHAnsi" w:hAnsiTheme="majorHAnsi" w:cstheme="majorHAnsi"/>
          <w:sz w:val="24"/>
          <w:szCs w:val="24"/>
        </w:rPr>
        <w:t>to the agency by leading the Microsoft 365 rollout, training program offices, and helping architect numerous innovative solutions to important challenges.</w:t>
      </w:r>
    </w:p>
    <w:p w14:paraId="2B8D7C9C" w14:textId="1C76EAF1" w:rsidR="006C2CE6" w:rsidRPr="00AB489D" w:rsidRDefault="006C2CE6" w:rsidP="005F14A6">
      <w:pPr>
        <w:keepNext/>
        <w:tabs>
          <w:tab w:val="right" w:pos="11160"/>
        </w:tabs>
        <w:spacing w:after="0" w:line="240" w:lineRule="auto"/>
        <w:rPr>
          <w:rFonts w:asciiTheme="majorHAnsi" w:hAnsiTheme="majorHAnsi" w:cstheme="majorHAnsi"/>
          <w:b/>
          <w:bCs/>
          <w:sz w:val="24"/>
          <w:szCs w:val="24"/>
        </w:rPr>
      </w:pPr>
      <w:r w:rsidRPr="00AB489D">
        <w:rPr>
          <w:rFonts w:asciiTheme="majorHAnsi" w:hAnsiTheme="majorHAnsi" w:cstheme="majorHAnsi"/>
          <w:b/>
          <w:bCs/>
          <w:sz w:val="24"/>
          <w:szCs w:val="24"/>
        </w:rPr>
        <w:t xml:space="preserve">Academic Chief </w:t>
      </w:r>
      <w:r w:rsidR="00C80007" w:rsidRPr="00AB489D">
        <w:rPr>
          <w:rFonts w:asciiTheme="majorHAnsi" w:hAnsiTheme="majorHAnsi" w:cstheme="majorHAnsi"/>
          <w:b/>
          <w:bCs/>
          <w:sz w:val="24"/>
          <w:szCs w:val="24"/>
        </w:rPr>
        <w:t>Technology</w:t>
      </w:r>
      <w:r w:rsidRPr="00AB489D">
        <w:rPr>
          <w:rFonts w:asciiTheme="majorHAnsi" w:hAnsiTheme="majorHAnsi" w:cstheme="majorHAnsi"/>
          <w:b/>
          <w:bCs/>
          <w:sz w:val="24"/>
          <w:szCs w:val="24"/>
        </w:rPr>
        <w:t xml:space="preserve"> Officer, </w:t>
      </w:r>
      <w:r w:rsidR="003D0F05" w:rsidRPr="00AB489D">
        <w:rPr>
          <w:rFonts w:asciiTheme="majorHAnsi" w:hAnsiTheme="majorHAnsi" w:cstheme="majorHAnsi"/>
          <w:b/>
          <w:bCs/>
          <w:sz w:val="24"/>
          <w:szCs w:val="24"/>
        </w:rPr>
        <w:t>GS-2210-</w:t>
      </w:r>
      <w:r w:rsidRPr="00AB489D">
        <w:rPr>
          <w:rFonts w:asciiTheme="majorHAnsi" w:hAnsiTheme="majorHAnsi" w:cstheme="majorHAnsi"/>
          <w:b/>
          <w:bCs/>
          <w:sz w:val="24"/>
          <w:szCs w:val="24"/>
        </w:rPr>
        <w:t>13</w:t>
      </w:r>
      <w:r w:rsidRPr="00AB489D">
        <w:rPr>
          <w:rFonts w:asciiTheme="majorHAnsi" w:hAnsiTheme="majorHAnsi" w:cstheme="majorHAnsi"/>
          <w:b/>
          <w:bCs/>
          <w:sz w:val="24"/>
          <w:szCs w:val="24"/>
        </w:rPr>
        <w:tab/>
        <w:t>Nov 2018 – Jan 2021</w:t>
      </w:r>
    </w:p>
    <w:p w14:paraId="6DF23487" w14:textId="5948285E" w:rsidR="006C2CE6" w:rsidRPr="00AB489D" w:rsidRDefault="000847FC" w:rsidP="005F14A6">
      <w:pPr>
        <w:keepNext/>
        <w:tabs>
          <w:tab w:val="right" w:pos="11160"/>
        </w:tabs>
        <w:spacing w:after="0" w:line="240" w:lineRule="auto"/>
        <w:rPr>
          <w:rFonts w:asciiTheme="majorHAnsi" w:hAnsiTheme="majorHAnsi" w:cstheme="majorHAnsi"/>
          <w:i/>
          <w:iCs/>
          <w:sz w:val="24"/>
          <w:szCs w:val="24"/>
        </w:rPr>
      </w:pPr>
      <w:r w:rsidRPr="00AB489D">
        <w:rPr>
          <w:rFonts w:asciiTheme="majorHAnsi" w:hAnsiTheme="majorHAnsi" w:cstheme="majorHAnsi"/>
          <w:i/>
          <w:iCs/>
          <w:sz w:val="24"/>
          <w:szCs w:val="24"/>
        </w:rPr>
        <w:t>Dean of Faculty, U.S. Air Force Academy</w:t>
      </w:r>
      <w:r w:rsidR="00044DAB" w:rsidRPr="00AB489D">
        <w:rPr>
          <w:rFonts w:asciiTheme="majorHAnsi" w:hAnsiTheme="majorHAnsi" w:cstheme="majorHAnsi"/>
          <w:i/>
          <w:iCs/>
          <w:sz w:val="24"/>
          <w:szCs w:val="24"/>
        </w:rPr>
        <w:t xml:space="preserve"> (USAFA)</w:t>
      </w:r>
      <w:r w:rsidRPr="00AB489D">
        <w:rPr>
          <w:rFonts w:asciiTheme="majorHAnsi" w:hAnsiTheme="majorHAnsi" w:cstheme="majorHAnsi"/>
          <w:i/>
          <w:iCs/>
          <w:sz w:val="24"/>
          <w:szCs w:val="24"/>
        </w:rPr>
        <w:t>, Colorado</w:t>
      </w:r>
    </w:p>
    <w:p w14:paraId="7FD6004C" w14:textId="5CF6C86E" w:rsidR="006C2CE6" w:rsidRPr="00AB489D" w:rsidRDefault="00D759A7" w:rsidP="006C016A">
      <w:pPr>
        <w:tabs>
          <w:tab w:val="right" w:pos="11160"/>
        </w:tabs>
        <w:spacing w:after="120" w:line="240" w:lineRule="auto"/>
        <w:rPr>
          <w:rFonts w:asciiTheme="majorHAnsi" w:hAnsiTheme="majorHAnsi" w:cstheme="majorHAnsi"/>
          <w:sz w:val="24"/>
          <w:szCs w:val="24"/>
        </w:rPr>
      </w:pPr>
      <w:r w:rsidRPr="00AB489D">
        <w:rPr>
          <w:rFonts w:asciiTheme="majorHAnsi" w:hAnsiTheme="majorHAnsi" w:cstheme="majorHAnsi"/>
          <w:sz w:val="24"/>
          <w:szCs w:val="24"/>
        </w:rPr>
        <w:t xml:space="preserve">Inaugural selection to lead strategic planning and implementation for </w:t>
      </w:r>
      <w:r w:rsidR="001D121F" w:rsidRPr="00AB489D">
        <w:rPr>
          <w:rFonts w:asciiTheme="majorHAnsi" w:hAnsiTheme="majorHAnsi" w:cstheme="majorHAnsi"/>
          <w:sz w:val="24"/>
          <w:szCs w:val="24"/>
        </w:rPr>
        <w:t xml:space="preserve">Microsoft 365, </w:t>
      </w:r>
      <w:r w:rsidRPr="00AB489D">
        <w:rPr>
          <w:rFonts w:asciiTheme="majorHAnsi" w:hAnsiTheme="majorHAnsi" w:cstheme="majorHAnsi"/>
          <w:sz w:val="24"/>
          <w:szCs w:val="24"/>
        </w:rPr>
        <w:t xml:space="preserve">learning management systems, lecture capture, student information, </w:t>
      </w:r>
      <w:r w:rsidR="0017415C" w:rsidRPr="00AB489D">
        <w:rPr>
          <w:rFonts w:asciiTheme="majorHAnsi" w:hAnsiTheme="majorHAnsi" w:cstheme="majorHAnsi"/>
          <w:sz w:val="24"/>
          <w:szCs w:val="24"/>
        </w:rPr>
        <w:t>information systems</w:t>
      </w:r>
      <w:r w:rsidRPr="00AB489D">
        <w:rPr>
          <w:rFonts w:asciiTheme="majorHAnsi" w:hAnsiTheme="majorHAnsi" w:cstheme="majorHAnsi"/>
          <w:sz w:val="24"/>
          <w:szCs w:val="24"/>
        </w:rPr>
        <w:t xml:space="preserve"> support, and enterprise architecture. Responsible for all USAFA academic web</w:t>
      </w:r>
      <w:r w:rsidR="00634D76" w:rsidRPr="00AB489D">
        <w:rPr>
          <w:rFonts w:asciiTheme="majorHAnsi" w:hAnsiTheme="majorHAnsi" w:cstheme="majorHAnsi"/>
          <w:sz w:val="24"/>
          <w:szCs w:val="24"/>
        </w:rPr>
        <w:t>/mobile</w:t>
      </w:r>
      <w:r w:rsidRPr="00AB489D">
        <w:rPr>
          <w:rFonts w:asciiTheme="majorHAnsi" w:hAnsiTheme="majorHAnsi" w:cstheme="majorHAnsi"/>
          <w:sz w:val="24"/>
          <w:szCs w:val="24"/>
        </w:rPr>
        <w:t xml:space="preserve"> applications and sites. </w:t>
      </w:r>
      <w:r w:rsidR="009E69F1" w:rsidRPr="00AB489D">
        <w:rPr>
          <w:rFonts w:asciiTheme="majorHAnsi" w:hAnsiTheme="majorHAnsi" w:cstheme="majorHAnsi"/>
          <w:sz w:val="24"/>
          <w:szCs w:val="24"/>
        </w:rPr>
        <w:t>Designed and led</w:t>
      </w:r>
      <w:r w:rsidRPr="00AB489D">
        <w:rPr>
          <w:rFonts w:asciiTheme="majorHAnsi" w:hAnsiTheme="majorHAnsi" w:cstheme="majorHAnsi"/>
          <w:sz w:val="24"/>
          <w:szCs w:val="24"/>
        </w:rPr>
        <w:t xml:space="preserve"> efforts to develop systems for conducting academic and military training online</w:t>
      </w:r>
      <w:r w:rsidR="00AB2F75" w:rsidRPr="00AB489D">
        <w:rPr>
          <w:rFonts w:asciiTheme="majorHAnsi" w:hAnsiTheme="majorHAnsi" w:cstheme="majorHAnsi"/>
          <w:sz w:val="24"/>
          <w:szCs w:val="24"/>
        </w:rPr>
        <w:t xml:space="preserve"> and via mobile devices</w:t>
      </w:r>
      <w:r w:rsidRPr="00AB489D">
        <w:rPr>
          <w:rFonts w:asciiTheme="majorHAnsi" w:hAnsiTheme="majorHAnsi" w:cstheme="majorHAnsi"/>
          <w:sz w:val="24"/>
          <w:szCs w:val="24"/>
        </w:rPr>
        <w:t>.</w:t>
      </w:r>
      <w:r w:rsidR="00643FA5" w:rsidRPr="00AB489D">
        <w:rPr>
          <w:rFonts w:asciiTheme="majorHAnsi" w:hAnsiTheme="majorHAnsi" w:cstheme="majorHAnsi"/>
          <w:sz w:val="24"/>
          <w:szCs w:val="24"/>
        </w:rPr>
        <w:t xml:space="preserve"> Used advanced personnel knowledge to create</w:t>
      </w:r>
      <w:r w:rsidR="001D121F" w:rsidRPr="00AB489D">
        <w:rPr>
          <w:rFonts w:asciiTheme="majorHAnsi" w:hAnsiTheme="majorHAnsi" w:cstheme="majorHAnsi"/>
          <w:sz w:val="24"/>
          <w:szCs w:val="24"/>
        </w:rPr>
        <w:t xml:space="preserve">, </w:t>
      </w:r>
      <w:r w:rsidR="00643FA5" w:rsidRPr="00AB489D">
        <w:rPr>
          <w:rFonts w:asciiTheme="majorHAnsi" w:hAnsiTheme="majorHAnsi" w:cstheme="majorHAnsi"/>
          <w:sz w:val="24"/>
          <w:szCs w:val="24"/>
        </w:rPr>
        <w:t>fill</w:t>
      </w:r>
      <w:r w:rsidR="001D121F" w:rsidRPr="00AB489D">
        <w:rPr>
          <w:rFonts w:asciiTheme="majorHAnsi" w:hAnsiTheme="majorHAnsi" w:cstheme="majorHAnsi"/>
          <w:sz w:val="24"/>
          <w:szCs w:val="24"/>
        </w:rPr>
        <w:t>, and supervise</w:t>
      </w:r>
      <w:r w:rsidR="00643FA5" w:rsidRPr="00AB489D">
        <w:rPr>
          <w:rFonts w:asciiTheme="majorHAnsi" w:hAnsiTheme="majorHAnsi" w:cstheme="majorHAnsi"/>
          <w:sz w:val="24"/>
          <w:szCs w:val="24"/>
        </w:rPr>
        <w:t xml:space="preserve"> Knowledge Manager and Web Manager positions critical to the organization.</w:t>
      </w:r>
      <w:r w:rsidR="002E17ED" w:rsidRPr="00AB489D">
        <w:rPr>
          <w:rFonts w:asciiTheme="majorHAnsi" w:hAnsiTheme="majorHAnsi" w:cstheme="majorHAnsi"/>
          <w:sz w:val="24"/>
          <w:szCs w:val="24"/>
        </w:rPr>
        <w:t xml:space="preserve"> </w:t>
      </w:r>
      <w:bookmarkStart w:id="2" w:name="_Hlk96003852"/>
      <w:r w:rsidR="00091741" w:rsidRPr="00AB489D">
        <w:rPr>
          <w:rFonts w:asciiTheme="majorHAnsi" w:hAnsiTheme="majorHAnsi" w:cstheme="majorHAnsi"/>
          <w:sz w:val="24"/>
          <w:szCs w:val="24"/>
        </w:rPr>
        <w:t xml:space="preserve">Ensured IT systems were compliant with </w:t>
      </w:r>
      <w:r w:rsidR="007A2CC9" w:rsidRPr="00AB489D">
        <w:rPr>
          <w:rFonts w:asciiTheme="majorHAnsi" w:hAnsiTheme="majorHAnsi" w:cstheme="majorHAnsi"/>
          <w:sz w:val="24"/>
          <w:szCs w:val="24"/>
        </w:rPr>
        <w:t>laws, regulations, agency</w:t>
      </w:r>
      <w:r w:rsidR="00091741" w:rsidRPr="00AB489D">
        <w:rPr>
          <w:rFonts w:asciiTheme="majorHAnsi" w:hAnsiTheme="majorHAnsi" w:cstheme="majorHAnsi"/>
          <w:sz w:val="24"/>
          <w:szCs w:val="24"/>
        </w:rPr>
        <w:t xml:space="preserve"> standards</w:t>
      </w:r>
      <w:r w:rsidR="007A2CC9" w:rsidRPr="00AB489D">
        <w:rPr>
          <w:rFonts w:asciiTheme="majorHAnsi" w:hAnsiTheme="majorHAnsi" w:cstheme="majorHAnsi"/>
          <w:sz w:val="24"/>
          <w:szCs w:val="24"/>
        </w:rPr>
        <w:t xml:space="preserve">, and </w:t>
      </w:r>
      <w:r w:rsidR="00091741" w:rsidRPr="00AB489D">
        <w:rPr>
          <w:rFonts w:asciiTheme="majorHAnsi" w:hAnsiTheme="majorHAnsi" w:cstheme="majorHAnsi"/>
          <w:sz w:val="24"/>
          <w:szCs w:val="24"/>
        </w:rPr>
        <w:t>industry guidelines.</w:t>
      </w:r>
      <w:bookmarkEnd w:id="2"/>
    </w:p>
    <w:p w14:paraId="6D72834F" w14:textId="77777777" w:rsidR="006C2CE6" w:rsidRPr="00AB489D" w:rsidRDefault="006C2CE6"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Accomplishments:</w:t>
      </w:r>
    </w:p>
    <w:p w14:paraId="1C4A848E" w14:textId="755ED907" w:rsidR="00AB2F75" w:rsidRPr="00AB489D" w:rsidRDefault="00AB2F75" w:rsidP="005F14A6">
      <w:pPr>
        <w:pStyle w:val="ListParagraph"/>
        <w:widowControl w:val="0"/>
        <w:numPr>
          <w:ilvl w:val="0"/>
          <w:numId w:val="2"/>
        </w:num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 xml:space="preserve">Instrumental in </w:t>
      </w:r>
      <w:r w:rsidR="00212695">
        <w:rPr>
          <w:rFonts w:asciiTheme="majorHAnsi" w:hAnsiTheme="majorHAnsi" w:cstheme="majorHAnsi"/>
          <w:sz w:val="24"/>
          <w:szCs w:val="24"/>
        </w:rPr>
        <w:t xml:space="preserve">designing and implementing </w:t>
      </w:r>
      <w:r w:rsidRPr="00AB489D">
        <w:rPr>
          <w:rFonts w:asciiTheme="majorHAnsi" w:hAnsiTheme="majorHAnsi" w:cstheme="majorHAnsi"/>
          <w:sz w:val="24"/>
          <w:szCs w:val="24"/>
        </w:rPr>
        <w:t xml:space="preserve">USAFA’s </w:t>
      </w:r>
      <w:r w:rsidR="00212695">
        <w:rPr>
          <w:rFonts w:asciiTheme="majorHAnsi" w:hAnsiTheme="majorHAnsi" w:cstheme="majorHAnsi"/>
          <w:sz w:val="24"/>
          <w:szCs w:val="24"/>
        </w:rPr>
        <w:t xml:space="preserve">contingency plans </w:t>
      </w:r>
      <w:r w:rsidRPr="00AB489D">
        <w:rPr>
          <w:rFonts w:asciiTheme="majorHAnsi" w:hAnsiTheme="majorHAnsi" w:cstheme="majorHAnsi"/>
          <w:sz w:val="24"/>
          <w:szCs w:val="24"/>
        </w:rPr>
        <w:t>to successfully educate and train the 4000+ cadets via mobile and online learning in response to the COVID-19 pandemic. Accelerated Office 365 and Teams efforts to move classes online within one week while simultaneously procuring the Echo360 lecture capture system, securing funding and installation assistance for key equipment, and deploying it to all departments.</w:t>
      </w:r>
    </w:p>
    <w:p w14:paraId="2D05A79F" w14:textId="4AE00873" w:rsidR="00B10DCF" w:rsidRPr="00AB489D" w:rsidRDefault="00B10DCF" w:rsidP="005F14A6">
      <w:pPr>
        <w:pStyle w:val="ListParagraph"/>
        <w:widowControl w:val="0"/>
        <w:numPr>
          <w:ilvl w:val="1"/>
          <w:numId w:val="2"/>
        </w:numPr>
        <w:tabs>
          <w:tab w:val="right" w:pos="11160"/>
        </w:tabs>
        <w:spacing w:after="0" w:line="240" w:lineRule="auto"/>
        <w:rPr>
          <w:rFonts w:asciiTheme="majorHAnsi" w:hAnsiTheme="majorHAnsi" w:cstheme="majorHAnsi"/>
          <w:i/>
          <w:iCs/>
          <w:sz w:val="24"/>
          <w:szCs w:val="24"/>
        </w:rPr>
      </w:pPr>
      <w:bookmarkStart w:id="3" w:name="_Hlk137318169"/>
      <w:r w:rsidRPr="00AB489D">
        <w:rPr>
          <w:rFonts w:asciiTheme="majorHAnsi" w:hAnsiTheme="majorHAnsi" w:cstheme="majorHAnsi"/>
          <w:i/>
          <w:iCs/>
          <w:sz w:val="24"/>
          <w:szCs w:val="24"/>
        </w:rPr>
        <w:t xml:space="preserve">Just wanted to say thanks for what you did to “save USAFA!” The steps you’ve taken over the last couple years put the Academy in the position of being able to make the transition to online course delivery. Office 365. Network upgrades. Teams. Cloud services. And so on. Your work might be unsung, but it is heroic. </w:t>
      </w:r>
      <w:r w:rsidRPr="00AB489D">
        <w:rPr>
          <w:rFonts w:asciiTheme="majorHAnsi" w:hAnsiTheme="majorHAnsi" w:cstheme="majorHAnsi"/>
          <w:sz w:val="24"/>
          <w:szCs w:val="24"/>
        </w:rPr>
        <w:t>– Brigadier General (Ret) Andrew Armacost, former Dean of the Faculty &amp; current President, University of North Dakota.</w:t>
      </w:r>
      <w:bookmarkEnd w:id="3"/>
    </w:p>
    <w:p w14:paraId="2E8FAFB5" w14:textId="55C0FF14" w:rsidR="001D5B80" w:rsidRPr="00AB489D" w:rsidRDefault="001D5B80" w:rsidP="005F14A6">
      <w:pPr>
        <w:pStyle w:val="ListParagraph"/>
        <w:numPr>
          <w:ilvl w:val="0"/>
          <w:numId w:val="2"/>
        </w:num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 xml:space="preserve">One of five finalists for </w:t>
      </w:r>
      <w:r w:rsidRPr="00AB489D">
        <w:rPr>
          <w:rFonts w:asciiTheme="majorHAnsi" w:hAnsiTheme="majorHAnsi" w:cstheme="majorHAnsi"/>
          <w:i/>
          <w:iCs/>
          <w:sz w:val="24"/>
          <w:szCs w:val="24"/>
        </w:rPr>
        <w:t>AF Spark Tank 2021</w:t>
      </w:r>
      <w:r w:rsidRPr="00AB489D">
        <w:rPr>
          <w:rFonts w:asciiTheme="majorHAnsi" w:hAnsiTheme="majorHAnsi" w:cstheme="majorHAnsi"/>
          <w:sz w:val="24"/>
          <w:szCs w:val="24"/>
        </w:rPr>
        <w:t xml:space="preserve"> </w:t>
      </w:r>
      <w:r w:rsidR="00655149" w:rsidRPr="00AB489D">
        <w:rPr>
          <w:rFonts w:asciiTheme="majorHAnsi" w:hAnsiTheme="majorHAnsi" w:cstheme="majorHAnsi"/>
          <w:sz w:val="24"/>
          <w:szCs w:val="24"/>
        </w:rPr>
        <w:t>competition</w:t>
      </w:r>
      <w:r w:rsidRPr="00AB489D">
        <w:rPr>
          <w:rFonts w:asciiTheme="majorHAnsi" w:hAnsiTheme="majorHAnsi" w:cstheme="majorHAnsi"/>
          <w:sz w:val="24"/>
          <w:szCs w:val="24"/>
        </w:rPr>
        <w:t xml:space="preserve"> for </w:t>
      </w:r>
      <w:r w:rsidRPr="00AB489D">
        <w:rPr>
          <w:rFonts w:asciiTheme="majorHAnsi" w:hAnsiTheme="majorHAnsi" w:cstheme="majorHAnsi"/>
          <w:i/>
          <w:iCs/>
          <w:sz w:val="24"/>
          <w:szCs w:val="24"/>
        </w:rPr>
        <w:t>Improving Commander’s Support Staff Workflow with Office 365</w:t>
      </w:r>
      <w:r w:rsidRPr="00AB489D">
        <w:rPr>
          <w:rFonts w:asciiTheme="majorHAnsi" w:hAnsiTheme="majorHAnsi" w:cstheme="majorHAnsi"/>
          <w:sz w:val="24"/>
          <w:szCs w:val="24"/>
        </w:rPr>
        <w:t xml:space="preserve"> submission.</w:t>
      </w:r>
      <w:r w:rsidR="00634D76" w:rsidRPr="00AB489D">
        <w:rPr>
          <w:rFonts w:asciiTheme="majorHAnsi" w:hAnsiTheme="majorHAnsi" w:cstheme="majorHAnsi"/>
          <w:sz w:val="24"/>
          <w:szCs w:val="24"/>
        </w:rPr>
        <w:t xml:space="preserve"> Resulting Power Apps mobile application and associated dashboards fully funded for deployment AF-wide.</w:t>
      </w:r>
      <w:r w:rsidRPr="00AB489D">
        <w:rPr>
          <w:rFonts w:asciiTheme="majorHAnsi" w:hAnsiTheme="majorHAnsi" w:cstheme="majorHAnsi"/>
          <w:sz w:val="24"/>
          <w:szCs w:val="24"/>
        </w:rPr>
        <w:t xml:space="preserve"> </w:t>
      </w:r>
    </w:p>
    <w:p w14:paraId="1947E90D" w14:textId="4B4C0E43" w:rsidR="00D759A7" w:rsidRPr="00AB489D" w:rsidRDefault="00D759A7" w:rsidP="005F14A6">
      <w:pPr>
        <w:pStyle w:val="ListParagraph"/>
        <w:numPr>
          <w:ilvl w:val="0"/>
          <w:numId w:val="2"/>
        </w:numPr>
        <w:spacing w:line="240" w:lineRule="auto"/>
        <w:rPr>
          <w:rFonts w:asciiTheme="majorHAnsi" w:hAnsiTheme="majorHAnsi" w:cstheme="majorHAnsi"/>
          <w:sz w:val="24"/>
          <w:szCs w:val="24"/>
        </w:rPr>
      </w:pPr>
      <w:r w:rsidRPr="00AB489D">
        <w:rPr>
          <w:rFonts w:asciiTheme="majorHAnsi" w:hAnsiTheme="majorHAnsi" w:cstheme="majorHAnsi"/>
          <w:sz w:val="24"/>
          <w:szCs w:val="24"/>
        </w:rPr>
        <w:t xml:space="preserve">Achieved Continuous Process Improvement (CPI) Green Belt certification; supported </w:t>
      </w:r>
      <w:r w:rsidR="0017415C" w:rsidRPr="00AB489D">
        <w:rPr>
          <w:rFonts w:asciiTheme="majorHAnsi" w:hAnsiTheme="majorHAnsi" w:cstheme="majorHAnsi"/>
          <w:sz w:val="24"/>
          <w:szCs w:val="24"/>
        </w:rPr>
        <w:t>successful events on gift funds, vouchers, and other library funding.</w:t>
      </w:r>
    </w:p>
    <w:p w14:paraId="77569B89" w14:textId="248023BE" w:rsidR="00D759A7" w:rsidRPr="00AB489D" w:rsidRDefault="00D759A7" w:rsidP="005F14A6">
      <w:pPr>
        <w:pStyle w:val="ListParagraph"/>
        <w:numPr>
          <w:ilvl w:val="0"/>
          <w:numId w:val="2"/>
        </w:numPr>
        <w:spacing w:line="240" w:lineRule="auto"/>
        <w:rPr>
          <w:rFonts w:asciiTheme="majorHAnsi" w:hAnsiTheme="majorHAnsi" w:cstheme="majorHAnsi"/>
          <w:sz w:val="24"/>
          <w:szCs w:val="24"/>
        </w:rPr>
      </w:pPr>
      <w:r w:rsidRPr="00AB489D">
        <w:rPr>
          <w:rFonts w:asciiTheme="majorHAnsi" w:hAnsiTheme="majorHAnsi" w:cstheme="majorHAnsi"/>
          <w:sz w:val="24"/>
          <w:szCs w:val="24"/>
        </w:rPr>
        <w:t xml:space="preserve">USAFA and nationwide leader on analytics; created numerous Power BI visualizations to manage IT equipment, track requirements, </w:t>
      </w:r>
      <w:r w:rsidR="004E3F60" w:rsidRPr="00AB489D">
        <w:rPr>
          <w:rFonts w:asciiTheme="majorHAnsi" w:hAnsiTheme="majorHAnsi" w:cstheme="majorHAnsi"/>
          <w:sz w:val="24"/>
          <w:szCs w:val="24"/>
        </w:rPr>
        <w:t xml:space="preserve">and </w:t>
      </w:r>
      <w:r w:rsidRPr="00AB489D">
        <w:rPr>
          <w:rFonts w:asciiTheme="majorHAnsi" w:hAnsiTheme="majorHAnsi" w:cstheme="majorHAnsi"/>
          <w:sz w:val="24"/>
          <w:szCs w:val="24"/>
        </w:rPr>
        <w:t>view survey data. Consult</w:t>
      </w:r>
      <w:r w:rsidR="00AE0131" w:rsidRPr="00AB489D">
        <w:rPr>
          <w:rFonts w:asciiTheme="majorHAnsi" w:hAnsiTheme="majorHAnsi" w:cstheme="majorHAnsi"/>
          <w:sz w:val="24"/>
          <w:szCs w:val="24"/>
        </w:rPr>
        <w:t>ed</w:t>
      </w:r>
      <w:r w:rsidRPr="00AB489D">
        <w:rPr>
          <w:rFonts w:asciiTheme="majorHAnsi" w:hAnsiTheme="majorHAnsi" w:cstheme="majorHAnsi"/>
          <w:sz w:val="24"/>
          <w:szCs w:val="24"/>
        </w:rPr>
        <w:t xml:space="preserve"> with NORAD &amp; NORTHCOM </w:t>
      </w:r>
      <w:r w:rsidR="004E3F60" w:rsidRPr="00AB489D">
        <w:rPr>
          <w:rFonts w:asciiTheme="majorHAnsi" w:hAnsiTheme="majorHAnsi" w:cstheme="majorHAnsi"/>
          <w:sz w:val="24"/>
          <w:szCs w:val="24"/>
        </w:rPr>
        <w:t>to use</w:t>
      </w:r>
      <w:r w:rsidRPr="00AB489D">
        <w:rPr>
          <w:rFonts w:asciiTheme="majorHAnsi" w:hAnsiTheme="majorHAnsi" w:cstheme="majorHAnsi"/>
          <w:sz w:val="24"/>
          <w:szCs w:val="24"/>
        </w:rPr>
        <w:t xml:space="preserve"> Power BI to </w:t>
      </w:r>
      <w:r w:rsidR="004E3F60" w:rsidRPr="00AB489D">
        <w:rPr>
          <w:rFonts w:asciiTheme="majorHAnsi" w:hAnsiTheme="majorHAnsi" w:cstheme="majorHAnsi"/>
          <w:sz w:val="24"/>
          <w:szCs w:val="24"/>
        </w:rPr>
        <w:t>visualize</w:t>
      </w:r>
      <w:r w:rsidRPr="00AB489D">
        <w:rPr>
          <w:rFonts w:asciiTheme="majorHAnsi" w:hAnsiTheme="majorHAnsi" w:cstheme="majorHAnsi"/>
          <w:sz w:val="24"/>
          <w:szCs w:val="24"/>
        </w:rPr>
        <w:t xml:space="preserve"> civilian personnel actions; coined by Director.</w:t>
      </w:r>
    </w:p>
    <w:p w14:paraId="10C3C03B" w14:textId="191FDFD8" w:rsidR="006C2CE6" w:rsidRPr="00AB489D" w:rsidRDefault="006C2CE6" w:rsidP="005F14A6">
      <w:pPr>
        <w:keepNext/>
        <w:keepLines/>
        <w:tabs>
          <w:tab w:val="right" w:pos="11160"/>
        </w:tabs>
        <w:spacing w:after="0" w:line="240" w:lineRule="auto"/>
        <w:rPr>
          <w:rFonts w:asciiTheme="majorHAnsi" w:hAnsiTheme="majorHAnsi" w:cstheme="majorHAnsi"/>
          <w:b/>
          <w:bCs/>
          <w:sz w:val="24"/>
          <w:szCs w:val="24"/>
        </w:rPr>
      </w:pPr>
      <w:r w:rsidRPr="00AB489D">
        <w:rPr>
          <w:rFonts w:asciiTheme="majorHAnsi" w:hAnsiTheme="majorHAnsi" w:cstheme="majorHAnsi"/>
          <w:b/>
          <w:bCs/>
          <w:sz w:val="24"/>
          <w:szCs w:val="24"/>
        </w:rPr>
        <w:t xml:space="preserve">Knowledge Manager, </w:t>
      </w:r>
      <w:r w:rsidR="003D0F05" w:rsidRPr="00AB489D">
        <w:rPr>
          <w:rFonts w:asciiTheme="majorHAnsi" w:hAnsiTheme="majorHAnsi" w:cstheme="majorHAnsi"/>
          <w:b/>
          <w:bCs/>
          <w:sz w:val="24"/>
          <w:szCs w:val="24"/>
        </w:rPr>
        <w:t>GS-2210-</w:t>
      </w:r>
      <w:r w:rsidRPr="00AB489D">
        <w:rPr>
          <w:rFonts w:asciiTheme="majorHAnsi" w:hAnsiTheme="majorHAnsi" w:cstheme="majorHAnsi"/>
          <w:b/>
          <w:bCs/>
          <w:sz w:val="24"/>
          <w:szCs w:val="24"/>
        </w:rPr>
        <w:t>12</w:t>
      </w:r>
      <w:r w:rsidRPr="00AB489D">
        <w:rPr>
          <w:rFonts w:asciiTheme="majorHAnsi" w:hAnsiTheme="majorHAnsi" w:cstheme="majorHAnsi"/>
          <w:b/>
          <w:bCs/>
          <w:sz w:val="24"/>
          <w:szCs w:val="24"/>
        </w:rPr>
        <w:tab/>
        <w:t>Mar 2015 – Nov 2018</w:t>
      </w:r>
    </w:p>
    <w:p w14:paraId="3FA95ACF" w14:textId="7A95C5E7" w:rsidR="00643FA5" w:rsidRPr="00AB489D" w:rsidRDefault="00643FA5" w:rsidP="005F14A6">
      <w:pPr>
        <w:keepNext/>
        <w:keepLines/>
        <w:tabs>
          <w:tab w:val="right" w:pos="11160"/>
        </w:tabs>
        <w:spacing w:after="0" w:line="240" w:lineRule="auto"/>
        <w:rPr>
          <w:rFonts w:asciiTheme="majorHAnsi" w:hAnsiTheme="majorHAnsi" w:cstheme="majorHAnsi"/>
          <w:i/>
          <w:iCs/>
          <w:sz w:val="24"/>
          <w:szCs w:val="24"/>
        </w:rPr>
      </w:pPr>
      <w:r w:rsidRPr="00AB489D">
        <w:rPr>
          <w:rFonts w:asciiTheme="majorHAnsi" w:hAnsiTheme="majorHAnsi" w:cstheme="majorHAnsi"/>
          <w:i/>
          <w:iCs/>
          <w:sz w:val="24"/>
          <w:szCs w:val="24"/>
        </w:rPr>
        <w:t>10th Communication Squadron, U.S. Air Force Academy, Colorado</w:t>
      </w:r>
    </w:p>
    <w:p w14:paraId="114CF133" w14:textId="25292C93" w:rsidR="006C2CE6" w:rsidRPr="00AB489D" w:rsidRDefault="00502395" w:rsidP="006C016A">
      <w:pPr>
        <w:tabs>
          <w:tab w:val="right" w:pos="11160"/>
        </w:tabs>
        <w:spacing w:after="120" w:line="240" w:lineRule="auto"/>
        <w:rPr>
          <w:rFonts w:asciiTheme="majorHAnsi" w:hAnsiTheme="majorHAnsi" w:cstheme="majorHAnsi"/>
          <w:sz w:val="24"/>
          <w:szCs w:val="24"/>
        </w:rPr>
      </w:pPr>
      <w:r w:rsidRPr="00AB489D">
        <w:rPr>
          <w:rFonts w:asciiTheme="majorHAnsi" w:hAnsiTheme="majorHAnsi" w:cstheme="majorHAnsi"/>
          <w:sz w:val="24"/>
          <w:szCs w:val="24"/>
        </w:rPr>
        <w:t xml:space="preserve">Directed a Knowledge Operations staff aimed at assessing and </w:t>
      </w:r>
      <w:r w:rsidR="00B10DCF" w:rsidRPr="00AB489D">
        <w:rPr>
          <w:rFonts w:asciiTheme="majorHAnsi" w:hAnsiTheme="majorHAnsi" w:cstheme="majorHAnsi"/>
          <w:sz w:val="24"/>
          <w:szCs w:val="24"/>
        </w:rPr>
        <w:t>synchronizing</w:t>
      </w:r>
      <w:r w:rsidRPr="00AB489D">
        <w:rPr>
          <w:rFonts w:asciiTheme="majorHAnsi" w:hAnsiTheme="majorHAnsi" w:cstheme="majorHAnsi"/>
          <w:sz w:val="24"/>
          <w:szCs w:val="24"/>
        </w:rPr>
        <w:t xml:space="preserve"> knowledge management efforts </w:t>
      </w:r>
      <w:r w:rsidR="00275859" w:rsidRPr="00AB489D">
        <w:rPr>
          <w:rFonts w:asciiTheme="majorHAnsi" w:hAnsiTheme="majorHAnsi" w:cstheme="majorHAnsi"/>
          <w:sz w:val="24"/>
          <w:szCs w:val="24"/>
        </w:rPr>
        <w:t>applied</w:t>
      </w:r>
      <w:r w:rsidRPr="00AB489D">
        <w:rPr>
          <w:rFonts w:asciiTheme="majorHAnsi" w:hAnsiTheme="majorHAnsi" w:cstheme="majorHAnsi"/>
          <w:sz w:val="24"/>
          <w:szCs w:val="24"/>
        </w:rPr>
        <w:t xml:space="preserve"> to education, training, and unit performance. Designed and developed extensive documentation/learning videos for training classes</w:t>
      </w:r>
      <w:r w:rsidR="00B10DCF" w:rsidRPr="00AB489D">
        <w:rPr>
          <w:rFonts w:asciiTheme="majorHAnsi" w:hAnsiTheme="majorHAnsi" w:cstheme="majorHAnsi"/>
          <w:sz w:val="24"/>
          <w:szCs w:val="24"/>
        </w:rPr>
        <w:t xml:space="preserve">, </w:t>
      </w:r>
      <w:r w:rsidRPr="00AB489D">
        <w:rPr>
          <w:rFonts w:asciiTheme="majorHAnsi" w:hAnsiTheme="majorHAnsi" w:cstheme="majorHAnsi"/>
          <w:sz w:val="24"/>
          <w:szCs w:val="24"/>
        </w:rPr>
        <w:t xml:space="preserve">presentations, </w:t>
      </w:r>
      <w:r w:rsidR="00B10DCF" w:rsidRPr="00AB489D">
        <w:rPr>
          <w:rFonts w:asciiTheme="majorHAnsi" w:hAnsiTheme="majorHAnsi" w:cstheme="majorHAnsi"/>
          <w:sz w:val="24"/>
          <w:szCs w:val="24"/>
        </w:rPr>
        <w:t>and</w:t>
      </w:r>
      <w:r w:rsidRPr="00AB489D">
        <w:rPr>
          <w:rFonts w:asciiTheme="majorHAnsi" w:hAnsiTheme="majorHAnsi" w:cstheme="majorHAnsi"/>
          <w:sz w:val="24"/>
          <w:szCs w:val="24"/>
        </w:rPr>
        <w:t xml:space="preserve"> projects. Architected</w:t>
      </w:r>
      <w:r w:rsidR="00643FA5" w:rsidRPr="00AB489D">
        <w:rPr>
          <w:rFonts w:asciiTheme="majorHAnsi" w:hAnsiTheme="majorHAnsi" w:cstheme="majorHAnsi"/>
          <w:sz w:val="24"/>
          <w:szCs w:val="24"/>
        </w:rPr>
        <w:t xml:space="preserve"> and implemented </w:t>
      </w:r>
      <w:r w:rsidRPr="00AB489D">
        <w:rPr>
          <w:rFonts w:asciiTheme="majorHAnsi" w:hAnsiTheme="majorHAnsi" w:cstheme="majorHAnsi"/>
          <w:sz w:val="24"/>
          <w:szCs w:val="24"/>
        </w:rPr>
        <w:t>multiple</w:t>
      </w:r>
      <w:r w:rsidR="00643FA5" w:rsidRPr="00AB489D">
        <w:rPr>
          <w:rFonts w:asciiTheme="majorHAnsi" w:hAnsiTheme="majorHAnsi" w:cstheme="majorHAnsi"/>
          <w:sz w:val="24"/>
          <w:szCs w:val="24"/>
        </w:rPr>
        <w:t xml:space="preserve"> learning support software applications including the Strategic Calendar, the Research Paper Approval process, the Foreign National Account Creation process, and the National Character </w:t>
      </w:r>
      <w:r w:rsidR="00275859" w:rsidRPr="00AB489D">
        <w:rPr>
          <w:rFonts w:asciiTheme="majorHAnsi" w:hAnsiTheme="majorHAnsi" w:cstheme="majorHAnsi"/>
          <w:sz w:val="24"/>
          <w:szCs w:val="24"/>
        </w:rPr>
        <w:t>&amp;</w:t>
      </w:r>
      <w:r w:rsidR="00643FA5" w:rsidRPr="00AB489D">
        <w:rPr>
          <w:rFonts w:asciiTheme="majorHAnsi" w:hAnsiTheme="majorHAnsi" w:cstheme="majorHAnsi"/>
          <w:sz w:val="24"/>
          <w:szCs w:val="24"/>
        </w:rPr>
        <w:t xml:space="preserve"> Leadership Symposium checklists. Technical lead of SharePoint farm consisting of 4,820 sites, </w:t>
      </w:r>
      <w:r w:rsidR="00310D1C" w:rsidRPr="00AB489D">
        <w:rPr>
          <w:rFonts w:asciiTheme="majorHAnsi" w:hAnsiTheme="majorHAnsi" w:cstheme="majorHAnsi"/>
          <w:sz w:val="24"/>
          <w:szCs w:val="24"/>
        </w:rPr>
        <w:t>5</w:t>
      </w:r>
      <w:r w:rsidR="00643FA5" w:rsidRPr="00AB489D">
        <w:rPr>
          <w:rFonts w:asciiTheme="majorHAnsi" w:hAnsiTheme="majorHAnsi" w:cstheme="majorHAnsi"/>
          <w:sz w:val="24"/>
          <w:szCs w:val="24"/>
        </w:rPr>
        <w:t xml:space="preserve"> million files, and 1 </w:t>
      </w:r>
      <w:r w:rsidRPr="00AB489D">
        <w:rPr>
          <w:rFonts w:asciiTheme="majorHAnsi" w:hAnsiTheme="majorHAnsi" w:cstheme="majorHAnsi"/>
          <w:sz w:val="24"/>
          <w:szCs w:val="24"/>
        </w:rPr>
        <w:t>TB</w:t>
      </w:r>
      <w:r w:rsidR="00643FA5" w:rsidRPr="00AB489D">
        <w:rPr>
          <w:rFonts w:asciiTheme="majorHAnsi" w:hAnsiTheme="majorHAnsi" w:cstheme="majorHAnsi"/>
          <w:sz w:val="24"/>
          <w:szCs w:val="24"/>
        </w:rPr>
        <w:t xml:space="preserve"> data. </w:t>
      </w:r>
    </w:p>
    <w:p w14:paraId="2CB3FC8C" w14:textId="77777777" w:rsidR="006C2CE6" w:rsidRPr="00AB489D" w:rsidRDefault="006C2CE6"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Accomplishments:</w:t>
      </w:r>
    </w:p>
    <w:p w14:paraId="5C7C842B" w14:textId="083C3F7D" w:rsidR="00643FA5" w:rsidRPr="00AB489D" w:rsidRDefault="00643FA5" w:rsidP="005F14A6">
      <w:pPr>
        <w:pStyle w:val="ListParagraph"/>
        <w:numPr>
          <w:ilvl w:val="0"/>
          <w:numId w:val="2"/>
        </w:num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Selected as the 2017 Air Force Association Program Manager of the Year for USAFA</w:t>
      </w:r>
      <w:r w:rsidR="00502395" w:rsidRPr="00AB489D">
        <w:rPr>
          <w:rFonts w:asciiTheme="majorHAnsi" w:hAnsiTheme="majorHAnsi" w:cstheme="majorHAnsi"/>
          <w:sz w:val="24"/>
          <w:szCs w:val="24"/>
        </w:rPr>
        <w:t xml:space="preserve"> for innovative training and education applications</w:t>
      </w:r>
      <w:r w:rsidRPr="00AB489D">
        <w:rPr>
          <w:rFonts w:asciiTheme="majorHAnsi" w:hAnsiTheme="majorHAnsi" w:cstheme="majorHAnsi"/>
          <w:sz w:val="24"/>
          <w:szCs w:val="24"/>
        </w:rPr>
        <w:t xml:space="preserve">. </w:t>
      </w:r>
    </w:p>
    <w:p w14:paraId="1508A8C2" w14:textId="184BD923" w:rsidR="00502395" w:rsidRPr="00AB489D" w:rsidRDefault="00502395" w:rsidP="005F14A6">
      <w:pPr>
        <w:pStyle w:val="ListParagraph"/>
        <w:widowControl w:val="0"/>
        <w:numPr>
          <w:ilvl w:val="0"/>
          <w:numId w:val="2"/>
        </w:num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 xml:space="preserve">Spearheaded a major SharePoint migration, created a cost/benefit matrix, analyzed total cost of ownership, and won funding from </w:t>
      </w:r>
      <w:r w:rsidR="008C3187" w:rsidRPr="00AB489D">
        <w:rPr>
          <w:rFonts w:asciiTheme="majorHAnsi" w:hAnsiTheme="majorHAnsi" w:cstheme="majorHAnsi"/>
          <w:sz w:val="24"/>
          <w:szCs w:val="24"/>
        </w:rPr>
        <w:t>leadership</w:t>
      </w:r>
      <w:r w:rsidRPr="00AB489D">
        <w:rPr>
          <w:rFonts w:asciiTheme="majorHAnsi" w:hAnsiTheme="majorHAnsi" w:cstheme="majorHAnsi"/>
          <w:sz w:val="24"/>
          <w:szCs w:val="24"/>
        </w:rPr>
        <w:t xml:space="preserve">. Creative migration strategy saved over 1,000 </w:t>
      </w:r>
      <w:r w:rsidR="00E51B35" w:rsidRPr="00AB489D">
        <w:rPr>
          <w:rFonts w:asciiTheme="majorHAnsi" w:hAnsiTheme="majorHAnsi" w:cstheme="majorHAnsi"/>
          <w:sz w:val="24"/>
          <w:szCs w:val="24"/>
        </w:rPr>
        <w:t>person-hours</w:t>
      </w:r>
      <w:r w:rsidRPr="00AB489D">
        <w:rPr>
          <w:rFonts w:asciiTheme="majorHAnsi" w:hAnsiTheme="majorHAnsi" w:cstheme="majorHAnsi"/>
          <w:sz w:val="24"/>
          <w:szCs w:val="24"/>
        </w:rPr>
        <w:t xml:space="preserve"> by avoiding recreation of sites at $10K less than other tools. Migration completed ahead of schedule and within budget.</w:t>
      </w:r>
    </w:p>
    <w:p w14:paraId="059E4F06" w14:textId="2D5603DB" w:rsidR="00502395" w:rsidRPr="00AB489D" w:rsidRDefault="00502395" w:rsidP="005F14A6">
      <w:pPr>
        <w:pStyle w:val="ListParagraph"/>
        <w:widowControl w:val="0"/>
        <w:numPr>
          <w:ilvl w:val="0"/>
          <w:numId w:val="2"/>
        </w:numPr>
        <w:tabs>
          <w:tab w:val="right" w:pos="11160"/>
        </w:tabs>
        <w:spacing w:line="240" w:lineRule="auto"/>
        <w:rPr>
          <w:rFonts w:asciiTheme="majorHAnsi" w:hAnsiTheme="majorHAnsi" w:cstheme="majorHAnsi"/>
          <w:sz w:val="24"/>
          <w:szCs w:val="24"/>
        </w:rPr>
      </w:pPr>
      <w:r w:rsidRPr="00AB489D">
        <w:rPr>
          <w:rFonts w:asciiTheme="majorHAnsi" w:hAnsiTheme="majorHAnsi" w:cstheme="majorHAnsi"/>
          <w:sz w:val="24"/>
          <w:szCs w:val="24"/>
        </w:rPr>
        <w:t xml:space="preserve">Created the first USAFA-wide “Strategic Calendar,” significantly extending an open-source framework used by the Secretary of the Air Force Public Affairs agency to feed programmatically from each mission element’s calendar. Individually recognized by Superintendent (3-star general) </w:t>
      </w:r>
      <w:r w:rsidR="005A5D76" w:rsidRPr="00AB489D">
        <w:rPr>
          <w:rFonts w:asciiTheme="majorHAnsi" w:hAnsiTheme="majorHAnsi" w:cstheme="majorHAnsi"/>
          <w:sz w:val="24"/>
          <w:szCs w:val="24"/>
        </w:rPr>
        <w:t xml:space="preserve">at </w:t>
      </w:r>
      <w:r w:rsidRPr="00AB489D">
        <w:rPr>
          <w:rFonts w:asciiTheme="majorHAnsi" w:hAnsiTheme="majorHAnsi" w:cstheme="majorHAnsi"/>
          <w:sz w:val="24"/>
          <w:szCs w:val="24"/>
        </w:rPr>
        <w:t>the annual “Best of USAFA” award ceremony.</w:t>
      </w:r>
    </w:p>
    <w:p w14:paraId="690BC800" w14:textId="76DB261A" w:rsidR="006C2CE6" w:rsidRPr="00AB489D" w:rsidRDefault="006C2CE6" w:rsidP="005F14A6">
      <w:pPr>
        <w:keepNext/>
        <w:keepLines/>
        <w:tabs>
          <w:tab w:val="right" w:pos="11160"/>
        </w:tabs>
        <w:spacing w:after="0" w:line="240" w:lineRule="auto"/>
        <w:rPr>
          <w:rFonts w:asciiTheme="majorHAnsi" w:hAnsiTheme="majorHAnsi" w:cstheme="majorHAnsi"/>
          <w:b/>
          <w:bCs/>
          <w:sz w:val="24"/>
          <w:szCs w:val="24"/>
        </w:rPr>
      </w:pPr>
      <w:r w:rsidRPr="00AB489D">
        <w:rPr>
          <w:rFonts w:asciiTheme="majorHAnsi" w:hAnsiTheme="majorHAnsi" w:cstheme="majorHAnsi"/>
          <w:b/>
          <w:bCs/>
          <w:sz w:val="24"/>
          <w:szCs w:val="24"/>
        </w:rPr>
        <w:t>President &amp; Chief Technical Officer, GS-15 Equivalent</w:t>
      </w:r>
      <w:r w:rsidRPr="00AB489D">
        <w:rPr>
          <w:rFonts w:asciiTheme="majorHAnsi" w:hAnsiTheme="majorHAnsi" w:cstheme="majorHAnsi"/>
          <w:b/>
          <w:bCs/>
          <w:sz w:val="24"/>
          <w:szCs w:val="24"/>
        </w:rPr>
        <w:tab/>
        <w:t>Jun 1996 – Mar 2015</w:t>
      </w:r>
    </w:p>
    <w:p w14:paraId="0404A882" w14:textId="7E13073F" w:rsidR="006C2CE6" w:rsidRPr="00AB489D" w:rsidRDefault="00155780" w:rsidP="005F14A6">
      <w:pPr>
        <w:keepNext/>
        <w:keepLines/>
        <w:tabs>
          <w:tab w:val="right" w:pos="11160"/>
        </w:tabs>
        <w:spacing w:after="0" w:line="240" w:lineRule="auto"/>
        <w:rPr>
          <w:rFonts w:asciiTheme="majorHAnsi" w:hAnsiTheme="majorHAnsi" w:cstheme="majorHAnsi"/>
          <w:i/>
          <w:iCs/>
          <w:sz w:val="24"/>
          <w:szCs w:val="24"/>
        </w:rPr>
      </w:pPr>
      <w:r w:rsidRPr="00AB489D">
        <w:rPr>
          <w:rFonts w:asciiTheme="majorHAnsi" w:hAnsiTheme="majorHAnsi" w:cstheme="majorHAnsi"/>
          <w:i/>
          <w:iCs/>
          <w:sz w:val="24"/>
          <w:szCs w:val="24"/>
        </w:rPr>
        <w:t>Platte Canyon Multimedia Software Corporation, Colorado Springs, Colorado</w:t>
      </w:r>
    </w:p>
    <w:p w14:paraId="41C1240C" w14:textId="16DCBDF5" w:rsidR="006C2CE6" w:rsidRPr="00AB489D" w:rsidRDefault="00E72B8E" w:rsidP="006C016A">
      <w:pPr>
        <w:keepNext/>
        <w:keepLines/>
        <w:tabs>
          <w:tab w:val="right" w:pos="11160"/>
        </w:tabs>
        <w:spacing w:after="120" w:line="240" w:lineRule="auto"/>
        <w:rPr>
          <w:rFonts w:asciiTheme="majorHAnsi" w:hAnsiTheme="majorHAnsi" w:cstheme="majorHAnsi"/>
          <w:sz w:val="24"/>
          <w:szCs w:val="24"/>
        </w:rPr>
      </w:pPr>
      <w:r w:rsidRPr="00AB489D">
        <w:rPr>
          <w:rFonts w:asciiTheme="majorHAnsi" w:hAnsiTheme="majorHAnsi" w:cstheme="majorHAnsi"/>
          <w:sz w:val="24"/>
          <w:szCs w:val="24"/>
        </w:rPr>
        <w:t xml:space="preserve">Founder of an industry-leading </w:t>
      </w:r>
      <w:r w:rsidR="00B41A43" w:rsidRPr="00AB489D">
        <w:rPr>
          <w:rFonts w:asciiTheme="majorHAnsi" w:hAnsiTheme="majorHAnsi" w:cstheme="majorHAnsi"/>
          <w:sz w:val="24"/>
          <w:szCs w:val="24"/>
        </w:rPr>
        <w:t>software development``</w:t>
      </w:r>
      <w:r w:rsidRPr="00AB489D">
        <w:rPr>
          <w:rFonts w:asciiTheme="majorHAnsi" w:hAnsiTheme="majorHAnsi" w:cstheme="majorHAnsi"/>
          <w:sz w:val="24"/>
          <w:szCs w:val="24"/>
        </w:rPr>
        <w:t xml:space="preserve"> company. </w:t>
      </w:r>
      <w:r w:rsidR="008A0702" w:rsidRPr="00AB489D">
        <w:rPr>
          <w:rFonts w:asciiTheme="majorHAnsi" w:hAnsiTheme="majorHAnsi" w:cstheme="majorHAnsi"/>
          <w:sz w:val="24"/>
          <w:szCs w:val="24"/>
        </w:rPr>
        <w:t xml:space="preserve">Directed, coordinated, and oversaw operations. Developed strategic, operational, and financial plans. Secured funding and managed both short and long-term goals for projects and program areas. </w:t>
      </w:r>
      <w:r w:rsidRPr="00AB489D">
        <w:rPr>
          <w:rFonts w:asciiTheme="majorHAnsi" w:hAnsiTheme="majorHAnsi" w:cstheme="majorHAnsi"/>
          <w:sz w:val="24"/>
          <w:szCs w:val="24"/>
        </w:rPr>
        <w:t>Designed and developed</w:t>
      </w:r>
      <w:r w:rsidR="00C82EC5" w:rsidRPr="00AB489D">
        <w:rPr>
          <w:rFonts w:asciiTheme="majorHAnsi" w:hAnsiTheme="majorHAnsi" w:cstheme="majorHAnsi"/>
          <w:sz w:val="24"/>
          <w:szCs w:val="24"/>
        </w:rPr>
        <w:t xml:space="preserve"> numerous e-Learning </w:t>
      </w:r>
      <w:r w:rsidR="00AE5287" w:rsidRPr="00AB489D">
        <w:rPr>
          <w:rFonts w:asciiTheme="majorHAnsi" w:hAnsiTheme="majorHAnsi" w:cstheme="majorHAnsi"/>
          <w:sz w:val="24"/>
          <w:szCs w:val="24"/>
        </w:rPr>
        <w:t xml:space="preserve">programs and </w:t>
      </w:r>
      <w:r w:rsidR="00C82EC5" w:rsidRPr="00AB489D">
        <w:rPr>
          <w:rFonts w:asciiTheme="majorHAnsi" w:hAnsiTheme="majorHAnsi" w:cstheme="majorHAnsi"/>
          <w:sz w:val="24"/>
          <w:szCs w:val="24"/>
        </w:rPr>
        <w:t>products</w:t>
      </w:r>
      <w:r w:rsidR="00AE5287" w:rsidRPr="00AB489D">
        <w:rPr>
          <w:rFonts w:asciiTheme="majorHAnsi" w:hAnsiTheme="majorHAnsi" w:cstheme="majorHAnsi"/>
          <w:sz w:val="24"/>
          <w:szCs w:val="24"/>
        </w:rPr>
        <w:t xml:space="preserve">, becoming </w:t>
      </w:r>
      <w:r w:rsidR="00C82EC5" w:rsidRPr="00AB489D">
        <w:rPr>
          <w:rFonts w:asciiTheme="majorHAnsi" w:hAnsiTheme="majorHAnsi" w:cstheme="majorHAnsi"/>
          <w:sz w:val="24"/>
          <w:szCs w:val="24"/>
        </w:rPr>
        <w:t xml:space="preserve">one of the driving forces in the burgeoning e-Learning industry. One of the first developers of database-driven </w:t>
      </w:r>
      <w:r w:rsidR="00237F05" w:rsidRPr="00AB489D">
        <w:rPr>
          <w:rFonts w:asciiTheme="majorHAnsi" w:hAnsiTheme="majorHAnsi" w:cstheme="majorHAnsi"/>
          <w:sz w:val="24"/>
          <w:szCs w:val="24"/>
        </w:rPr>
        <w:t>content (</w:t>
      </w:r>
      <w:r w:rsidR="00237F05" w:rsidRPr="00AB489D">
        <w:rPr>
          <w:rFonts w:asciiTheme="majorHAnsi" w:hAnsiTheme="majorHAnsi" w:cstheme="majorHAnsi"/>
          <w:i/>
          <w:iCs/>
          <w:sz w:val="24"/>
          <w:szCs w:val="24"/>
        </w:rPr>
        <w:t xml:space="preserve">Exam Engine </w:t>
      </w:r>
      <w:r w:rsidR="00237F05" w:rsidRPr="00AB489D">
        <w:rPr>
          <w:rFonts w:asciiTheme="majorHAnsi" w:hAnsiTheme="majorHAnsi" w:cstheme="majorHAnsi"/>
          <w:sz w:val="24"/>
          <w:szCs w:val="24"/>
        </w:rPr>
        <w:t xml:space="preserve">and </w:t>
      </w:r>
      <w:r w:rsidR="00237F05" w:rsidRPr="00AB489D">
        <w:rPr>
          <w:rFonts w:asciiTheme="majorHAnsi" w:hAnsiTheme="majorHAnsi" w:cstheme="majorHAnsi"/>
          <w:i/>
          <w:iCs/>
          <w:sz w:val="24"/>
          <w:szCs w:val="24"/>
        </w:rPr>
        <w:t>Training Studio</w:t>
      </w:r>
      <w:r w:rsidR="00237F05" w:rsidRPr="00AB489D">
        <w:rPr>
          <w:rFonts w:asciiTheme="majorHAnsi" w:hAnsiTheme="majorHAnsi" w:cstheme="majorHAnsi"/>
          <w:sz w:val="24"/>
          <w:szCs w:val="24"/>
        </w:rPr>
        <w:t>)</w:t>
      </w:r>
      <w:r w:rsidR="00C82EC5" w:rsidRPr="00AB489D">
        <w:rPr>
          <w:rFonts w:asciiTheme="majorHAnsi" w:hAnsiTheme="majorHAnsi" w:cstheme="majorHAnsi"/>
          <w:sz w:val="24"/>
          <w:szCs w:val="24"/>
        </w:rPr>
        <w:t>, learning management systems</w:t>
      </w:r>
      <w:r w:rsidR="00237F05" w:rsidRPr="00AB489D">
        <w:rPr>
          <w:rFonts w:asciiTheme="majorHAnsi" w:hAnsiTheme="majorHAnsi" w:cstheme="majorHAnsi"/>
          <w:sz w:val="24"/>
          <w:szCs w:val="24"/>
        </w:rPr>
        <w:t xml:space="preserve"> (</w:t>
      </w:r>
      <w:r w:rsidR="00237F05" w:rsidRPr="00AB489D">
        <w:rPr>
          <w:rFonts w:asciiTheme="majorHAnsi" w:hAnsiTheme="majorHAnsi" w:cstheme="majorHAnsi"/>
          <w:i/>
          <w:iCs/>
          <w:sz w:val="24"/>
          <w:szCs w:val="24"/>
        </w:rPr>
        <w:t>Tracker.Net</w:t>
      </w:r>
      <w:r w:rsidR="00237F05" w:rsidRPr="00AB489D">
        <w:rPr>
          <w:rFonts w:asciiTheme="majorHAnsi" w:hAnsiTheme="majorHAnsi" w:cstheme="majorHAnsi"/>
          <w:sz w:val="24"/>
          <w:szCs w:val="24"/>
        </w:rPr>
        <w:t xml:space="preserve"> and </w:t>
      </w:r>
      <w:r w:rsidR="00237F05" w:rsidRPr="00AB489D">
        <w:rPr>
          <w:rFonts w:asciiTheme="majorHAnsi" w:hAnsiTheme="majorHAnsi" w:cstheme="majorHAnsi"/>
          <w:i/>
          <w:iCs/>
          <w:sz w:val="24"/>
          <w:szCs w:val="24"/>
        </w:rPr>
        <w:t>TBK Tracker</w:t>
      </w:r>
      <w:r w:rsidR="00237F05" w:rsidRPr="00AB489D">
        <w:rPr>
          <w:rFonts w:asciiTheme="majorHAnsi" w:hAnsiTheme="majorHAnsi" w:cstheme="majorHAnsi"/>
          <w:sz w:val="24"/>
          <w:szCs w:val="24"/>
        </w:rPr>
        <w:t>)</w:t>
      </w:r>
      <w:r w:rsidR="00C82EC5" w:rsidRPr="00AB489D">
        <w:rPr>
          <w:rFonts w:asciiTheme="majorHAnsi" w:hAnsiTheme="majorHAnsi" w:cstheme="majorHAnsi"/>
          <w:sz w:val="24"/>
          <w:szCs w:val="24"/>
        </w:rPr>
        <w:t xml:space="preserve">, and </w:t>
      </w:r>
      <w:r w:rsidR="0081361E" w:rsidRPr="00AB489D">
        <w:rPr>
          <w:rFonts w:asciiTheme="majorHAnsi" w:hAnsiTheme="majorHAnsi" w:cstheme="majorHAnsi"/>
          <w:sz w:val="24"/>
          <w:szCs w:val="24"/>
        </w:rPr>
        <w:t xml:space="preserve">the </w:t>
      </w:r>
      <w:r w:rsidR="0081361E" w:rsidRPr="00AB489D">
        <w:rPr>
          <w:rFonts w:asciiTheme="majorHAnsi" w:hAnsiTheme="majorHAnsi" w:cstheme="majorHAnsi"/>
          <w:i/>
          <w:iCs/>
          <w:sz w:val="24"/>
          <w:szCs w:val="24"/>
        </w:rPr>
        <w:t xml:space="preserve">Learning &amp; Mastering ToolBook </w:t>
      </w:r>
      <w:r w:rsidR="0081361E" w:rsidRPr="00AB489D">
        <w:rPr>
          <w:rFonts w:asciiTheme="majorHAnsi" w:hAnsiTheme="majorHAnsi" w:cstheme="majorHAnsi"/>
          <w:sz w:val="24"/>
          <w:szCs w:val="24"/>
        </w:rPr>
        <w:t>training series used around the world</w:t>
      </w:r>
      <w:r w:rsidR="00C82EC5" w:rsidRPr="00AB489D">
        <w:rPr>
          <w:rFonts w:asciiTheme="majorHAnsi" w:hAnsiTheme="majorHAnsi" w:cstheme="majorHAnsi"/>
          <w:sz w:val="24"/>
          <w:szCs w:val="24"/>
        </w:rPr>
        <w:t xml:space="preserve">. </w:t>
      </w:r>
      <w:r w:rsidR="00155780" w:rsidRPr="00AB489D">
        <w:rPr>
          <w:rFonts w:asciiTheme="majorHAnsi" w:hAnsiTheme="majorHAnsi" w:cstheme="majorHAnsi"/>
          <w:sz w:val="24"/>
          <w:szCs w:val="24"/>
        </w:rPr>
        <w:t xml:space="preserve">Directed development teams consisting of internal employees and contractors. </w:t>
      </w:r>
      <w:r w:rsidR="00C82EC5" w:rsidRPr="00AB489D">
        <w:rPr>
          <w:rFonts w:asciiTheme="majorHAnsi" w:hAnsiTheme="majorHAnsi" w:cstheme="majorHAnsi"/>
          <w:sz w:val="24"/>
          <w:szCs w:val="24"/>
        </w:rPr>
        <w:t xml:space="preserve">Hosted the worldwide </w:t>
      </w:r>
      <w:r w:rsidR="00C82EC5" w:rsidRPr="00AB489D">
        <w:rPr>
          <w:rFonts w:asciiTheme="majorHAnsi" w:hAnsiTheme="majorHAnsi" w:cstheme="majorHAnsi"/>
          <w:i/>
          <w:iCs/>
          <w:sz w:val="24"/>
          <w:szCs w:val="24"/>
        </w:rPr>
        <w:t xml:space="preserve">ToolBook User’s/e-Learning Developers Conference </w:t>
      </w:r>
      <w:r w:rsidR="00C82EC5" w:rsidRPr="00AB489D">
        <w:rPr>
          <w:rFonts w:asciiTheme="majorHAnsi" w:hAnsiTheme="majorHAnsi" w:cstheme="majorHAnsi"/>
          <w:sz w:val="24"/>
          <w:szCs w:val="24"/>
        </w:rPr>
        <w:t>for over ten years.</w:t>
      </w:r>
    </w:p>
    <w:p w14:paraId="2DBA656E" w14:textId="77777777" w:rsidR="006C2CE6" w:rsidRPr="00AB489D" w:rsidRDefault="006C2CE6"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Accomplishments:</w:t>
      </w:r>
    </w:p>
    <w:p w14:paraId="6D5F66D4" w14:textId="649613B6" w:rsidR="00E72B8E" w:rsidRPr="00AB489D" w:rsidRDefault="00E72B8E" w:rsidP="005F14A6">
      <w:pPr>
        <w:pStyle w:val="ListParagraph"/>
        <w:numPr>
          <w:ilvl w:val="0"/>
          <w:numId w:val="2"/>
        </w:num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Improved the lives of education and training developers around the world with customers ranging from small customers to major corporations (Circle K, ExxonMobil, YMCA of the USA</w:t>
      </w:r>
      <w:r w:rsidR="00B10DCF" w:rsidRPr="00AB489D">
        <w:rPr>
          <w:rFonts w:asciiTheme="majorHAnsi" w:hAnsiTheme="majorHAnsi" w:cstheme="majorHAnsi"/>
          <w:sz w:val="24"/>
          <w:szCs w:val="24"/>
        </w:rPr>
        <w:t>, etc.</w:t>
      </w:r>
      <w:r w:rsidRPr="00AB489D">
        <w:rPr>
          <w:rFonts w:asciiTheme="majorHAnsi" w:hAnsiTheme="majorHAnsi" w:cstheme="majorHAnsi"/>
          <w:sz w:val="24"/>
          <w:szCs w:val="24"/>
        </w:rPr>
        <w:t>) to government</w:t>
      </w:r>
      <w:r w:rsidR="00B10DCF" w:rsidRPr="00AB489D">
        <w:rPr>
          <w:rFonts w:asciiTheme="majorHAnsi" w:hAnsiTheme="majorHAnsi" w:cstheme="majorHAnsi"/>
          <w:sz w:val="24"/>
          <w:szCs w:val="24"/>
        </w:rPr>
        <w:t>/defense</w:t>
      </w:r>
      <w:r w:rsidRPr="00AB489D">
        <w:rPr>
          <w:rFonts w:asciiTheme="majorHAnsi" w:hAnsiTheme="majorHAnsi" w:cstheme="majorHAnsi"/>
          <w:sz w:val="24"/>
          <w:szCs w:val="24"/>
        </w:rPr>
        <w:t xml:space="preserve"> agencies.</w:t>
      </w:r>
    </w:p>
    <w:p w14:paraId="327C8256" w14:textId="526F60A9" w:rsidR="002E17ED" w:rsidRPr="00AB489D" w:rsidRDefault="00B10DCF" w:rsidP="005F14A6">
      <w:pPr>
        <w:pStyle w:val="ListParagraph"/>
        <w:numPr>
          <w:ilvl w:val="0"/>
          <w:numId w:val="2"/>
        </w:num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Created</w:t>
      </w:r>
      <w:r w:rsidR="002E17ED" w:rsidRPr="00AB489D">
        <w:rPr>
          <w:rFonts w:asciiTheme="majorHAnsi" w:hAnsiTheme="majorHAnsi" w:cstheme="majorHAnsi"/>
          <w:sz w:val="24"/>
          <w:szCs w:val="24"/>
        </w:rPr>
        <w:t xml:space="preserve"> a custom database-drive</w:t>
      </w:r>
      <w:r w:rsidRPr="00AB489D">
        <w:rPr>
          <w:rFonts w:asciiTheme="majorHAnsi" w:hAnsiTheme="majorHAnsi" w:cstheme="majorHAnsi"/>
          <w:sz w:val="24"/>
          <w:szCs w:val="24"/>
        </w:rPr>
        <w:t>n</w:t>
      </w:r>
      <w:r w:rsidR="002E17ED" w:rsidRPr="00AB489D">
        <w:rPr>
          <w:rFonts w:asciiTheme="majorHAnsi" w:hAnsiTheme="majorHAnsi" w:cstheme="majorHAnsi"/>
          <w:sz w:val="24"/>
          <w:szCs w:val="24"/>
        </w:rPr>
        <w:t xml:space="preserve"> e-Learning authoring tool for the U.S. Army Maneuver Support Center, allowing quick </w:t>
      </w:r>
      <w:r w:rsidRPr="00AB489D">
        <w:rPr>
          <w:rFonts w:asciiTheme="majorHAnsi" w:hAnsiTheme="majorHAnsi" w:cstheme="majorHAnsi"/>
          <w:sz w:val="24"/>
          <w:szCs w:val="24"/>
        </w:rPr>
        <w:t xml:space="preserve">content </w:t>
      </w:r>
      <w:r w:rsidR="002E17ED" w:rsidRPr="00AB489D">
        <w:rPr>
          <w:rFonts w:asciiTheme="majorHAnsi" w:hAnsiTheme="majorHAnsi" w:cstheme="majorHAnsi"/>
          <w:sz w:val="24"/>
          <w:szCs w:val="24"/>
        </w:rPr>
        <w:t>updat</w:t>
      </w:r>
      <w:r w:rsidRPr="00AB489D">
        <w:rPr>
          <w:rFonts w:asciiTheme="majorHAnsi" w:hAnsiTheme="majorHAnsi" w:cstheme="majorHAnsi"/>
          <w:sz w:val="24"/>
          <w:szCs w:val="24"/>
        </w:rPr>
        <w:t>es</w:t>
      </w:r>
      <w:r w:rsidR="002E17ED" w:rsidRPr="00AB489D">
        <w:rPr>
          <w:rFonts w:asciiTheme="majorHAnsi" w:hAnsiTheme="majorHAnsi" w:cstheme="majorHAnsi"/>
          <w:sz w:val="24"/>
          <w:szCs w:val="24"/>
        </w:rPr>
        <w:t xml:space="preserve"> for troops deployed to war zones.</w:t>
      </w:r>
    </w:p>
    <w:p w14:paraId="3BE579DA" w14:textId="27F24056" w:rsidR="00C82EC5" w:rsidRPr="00AB489D" w:rsidRDefault="00B10DCF" w:rsidP="005F14A6">
      <w:pPr>
        <w:pStyle w:val="ListParagraph"/>
        <w:numPr>
          <w:ilvl w:val="0"/>
          <w:numId w:val="2"/>
        </w:num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Designed and developed</w:t>
      </w:r>
      <w:r w:rsidR="00C82EC5" w:rsidRPr="00AB489D">
        <w:rPr>
          <w:rFonts w:asciiTheme="majorHAnsi" w:hAnsiTheme="majorHAnsi" w:cstheme="majorHAnsi"/>
          <w:sz w:val="24"/>
          <w:szCs w:val="24"/>
        </w:rPr>
        <w:t xml:space="preserve"> </w:t>
      </w:r>
      <w:r w:rsidR="00EC1D58" w:rsidRPr="00AB489D">
        <w:rPr>
          <w:rFonts w:asciiTheme="majorHAnsi" w:hAnsiTheme="majorHAnsi" w:cstheme="majorHAnsi"/>
          <w:sz w:val="24"/>
          <w:szCs w:val="24"/>
        </w:rPr>
        <w:t xml:space="preserve">a talent/performance management system </w:t>
      </w:r>
      <w:r w:rsidR="00A8737F" w:rsidRPr="00AB489D">
        <w:rPr>
          <w:rFonts w:asciiTheme="majorHAnsi" w:hAnsiTheme="majorHAnsi" w:cstheme="majorHAnsi"/>
          <w:sz w:val="24"/>
          <w:szCs w:val="24"/>
        </w:rPr>
        <w:t xml:space="preserve">and </w:t>
      </w:r>
      <w:r w:rsidR="00C82EC5" w:rsidRPr="00AB489D">
        <w:rPr>
          <w:rFonts w:asciiTheme="majorHAnsi" w:hAnsiTheme="majorHAnsi" w:cstheme="majorHAnsi"/>
          <w:sz w:val="24"/>
          <w:szCs w:val="24"/>
        </w:rPr>
        <w:t xml:space="preserve">a Microsoft Reporting Services </w:t>
      </w:r>
      <w:r w:rsidR="00237F05" w:rsidRPr="00AB489D">
        <w:rPr>
          <w:rFonts w:asciiTheme="majorHAnsi" w:hAnsiTheme="majorHAnsi" w:cstheme="majorHAnsi"/>
          <w:sz w:val="24"/>
          <w:szCs w:val="24"/>
        </w:rPr>
        <w:t xml:space="preserve">metric tracking </w:t>
      </w:r>
      <w:r w:rsidR="00C82EC5" w:rsidRPr="00AB489D">
        <w:rPr>
          <w:rFonts w:asciiTheme="majorHAnsi" w:hAnsiTheme="majorHAnsi" w:cstheme="majorHAnsi"/>
          <w:sz w:val="24"/>
          <w:szCs w:val="24"/>
        </w:rPr>
        <w:t xml:space="preserve">solution for Buckman </w:t>
      </w:r>
      <w:r w:rsidR="00EC7937" w:rsidRPr="00AB489D">
        <w:rPr>
          <w:rFonts w:asciiTheme="majorHAnsi" w:hAnsiTheme="majorHAnsi" w:cstheme="majorHAnsi"/>
          <w:sz w:val="24"/>
          <w:szCs w:val="24"/>
        </w:rPr>
        <w:t xml:space="preserve">Labs </w:t>
      </w:r>
      <w:r w:rsidR="00A8737F" w:rsidRPr="00AB489D">
        <w:rPr>
          <w:rFonts w:asciiTheme="majorHAnsi" w:hAnsiTheme="majorHAnsi" w:cstheme="majorHAnsi"/>
          <w:sz w:val="24"/>
          <w:szCs w:val="24"/>
        </w:rPr>
        <w:t>and</w:t>
      </w:r>
      <w:r w:rsidR="00C82EC5" w:rsidRPr="00AB489D">
        <w:rPr>
          <w:rFonts w:asciiTheme="majorHAnsi" w:hAnsiTheme="majorHAnsi" w:cstheme="majorHAnsi"/>
          <w:sz w:val="24"/>
          <w:szCs w:val="24"/>
        </w:rPr>
        <w:t xml:space="preserve"> </w:t>
      </w:r>
      <w:r w:rsidR="00EC1D58" w:rsidRPr="00AB489D">
        <w:rPr>
          <w:rFonts w:asciiTheme="majorHAnsi" w:hAnsiTheme="majorHAnsi" w:cstheme="majorHAnsi"/>
          <w:sz w:val="24"/>
          <w:szCs w:val="24"/>
        </w:rPr>
        <w:t>a</w:t>
      </w:r>
      <w:r w:rsidR="00C82EC5" w:rsidRPr="00AB489D">
        <w:rPr>
          <w:rFonts w:asciiTheme="majorHAnsi" w:hAnsiTheme="majorHAnsi" w:cstheme="majorHAnsi"/>
          <w:sz w:val="24"/>
          <w:szCs w:val="24"/>
        </w:rPr>
        <w:t xml:space="preserve"> commercial </w:t>
      </w:r>
      <w:r w:rsidR="00C82EC5" w:rsidRPr="00AB489D">
        <w:rPr>
          <w:rFonts w:asciiTheme="majorHAnsi" w:hAnsiTheme="majorHAnsi" w:cstheme="majorHAnsi"/>
          <w:i/>
          <w:iCs/>
          <w:sz w:val="24"/>
          <w:szCs w:val="24"/>
        </w:rPr>
        <w:t>Tracker Reports</w:t>
      </w:r>
      <w:r w:rsidR="00C82EC5" w:rsidRPr="00AB489D">
        <w:rPr>
          <w:rFonts w:asciiTheme="majorHAnsi" w:hAnsiTheme="majorHAnsi" w:cstheme="majorHAnsi"/>
          <w:sz w:val="24"/>
          <w:szCs w:val="24"/>
        </w:rPr>
        <w:t xml:space="preserve"> Reporting Services product </w:t>
      </w:r>
      <w:r w:rsidR="00EC1D58" w:rsidRPr="00AB489D">
        <w:rPr>
          <w:rFonts w:asciiTheme="majorHAnsi" w:hAnsiTheme="majorHAnsi" w:cstheme="majorHAnsi"/>
          <w:sz w:val="24"/>
          <w:szCs w:val="24"/>
        </w:rPr>
        <w:t>with</w:t>
      </w:r>
      <w:r w:rsidR="00C82EC5" w:rsidRPr="00AB489D">
        <w:rPr>
          <w:rFonts w:asciiTheme="majorHAnsi" w:hAnsiTheme="majorHAnsi" w:cstheme="majorHAnsi"/>
          <w:sz w:val="24"/>
          <w:szCs w:val="24"/>
        </w:rPr>
        <w:t xml:space="preserve"> 164 reports and graphs for </w:t>
      </w:r>
      <w:r w:rsidR="00EC1D58" w:rsidRPr="00AB489D">
        <w:rPr>
          <w:rFonts w:asciiTheme="majorHAnsi" w:hAnsiTheme="majorHAnsi" w:cstheme="majorHAnsi"/>
          <w:sz w:val="24"/>
          <w:szCs w:val="24"/>
        </w:rPr>
        <w:t xml:space="preserve">LMS </w:t>
      </w:r>
      <w:r w:rsidR="00C82EC5" w:rsidRPr="00AB489D">
        <w:rPr>
          <w:rFonts w:asciiTheme="majorHAnsi" w:hAnsiTheme="majorHAnsi" w:cstheme="majorHAnsi"/>
          <w:sz w:val="24"/>
          <w:szCs w:val="24"/>
        </w:rPr>
        <w:t xml:space="preserve">customers. </w:t>
      </w:r>
    </w:p>
    <w:p w14:paraId="7F99D943" w14:textId="416BCDE2" w:rsidR="00C82EC5" w:rsidRPr="00AB489D" w:rsidRDefault="00C82EC5" w:rsidP="005F14A6">
      <w:pPr>
        <w:pStyle w:val="ListParagraph"/>
        <w:numPr>
          <w:ilvl w:val="0"/>
          <w:numId w:val="2"/>
        </w:num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Recognized as an industry leader in software and e-Learning cost estimation techniques, with 10+ national conference presentations on the subject. Collected time</w:t>
      </w:r>
      <w:r w:rsidR="00AE5287" w:rsidRPr="00AB489D">
        <w:rPr>
          <w:rFonts w:asciiTheme="majorHAnsi" w:hAnsiTheme="majorHAnsi" w:cstheme="majorHAnsi"/>
          <w:sz w:val="24"/>
          <w:szCs w:val="24"/>
        </w:rPr>
        <w:t>/</w:t>
      </w:r>
      <w:r w:rsidRPr="00AB489D">
        <w:rPr>
          <w:rFonts w:asciiTheme="majorHAnsi" w:hAnsiTheme="majorHAnsi" w:cstheme="majorHAnsi"/>
          <w:sz w:val="24"/>
          <w:szCs w:val="24"/>
        </w:rPr>
        <w:t xml:space="preserve">cost data on numerous projects and fed it back into the cost estimation models to improve accuracy. </w:t>
      </w:r>
    </w:p>
    <w:p w14:paraId="1FA88154" w14:textId="64152724" w:rsidR="00C82EC5" w:rsidRPr="00AB489D" w:rsidRDefault="00C82EC5" w:rsidP="005F14A6">
      <w:pPr>
        <w:pStyle w:val="ListParagraph"/>
        <w:numPr>
          <w:ilvl w:val="0"/>
          <w:numId w:val="2"/>
        </w:num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Researched industry trends and led a resulting “skunk works” task force to develop products with Microsoft’s new .NET framework</w:t>
      </w:r>
      <w:r w:rsidR="00FB2644" w:rsidRPr="00AB489D">
        <w:rPr>
          <w:rFonts w:asciiTheme="majorHAnsi" w:hAnsiTheme="majorHAnsi" w:cstheme="majorHAnsi"/>
          <w:sz w:val="24"/>
          <w:szCs w:val="24"/>
        </w:rPr>
        <w:t>-</w:t>
      </w:r>
      <w:r w:rsidRPr="00AB489D">
        <w:rPr>
          <w:rFonts w:asciiTheme="majorHAnsi" w:hAnsiTheme="majorHAnsi" w:cstheme="majorHAnsi"/>
          <w:sz w:val="24"/>
          <w:szCs w:val="24"/>
        </w:rPr>
        <w:t xml:space="preserve"> </w:t>
      </w:r>
      <w:r w:rsidR="00DD1628" w:rsidRPr="00AB489D">
        <w:rPr>
          <w:rFonts w:asciiTheme="majorHAnsi" w:hAnsiTheme="majorHAnsi" w:cstheme="majorHAnsi"/>
          <w:sz w:val="24"/>
          <w:szCs w:val="24"/>
        </w:rPr>
        <w:t xml:space="preserve">led to </w:t>
      </w:r>
      <w:r w:rsidRPr="00AB489D">
        <w:rPr>
          <w:rFonts w:asciiTheme="majorHAnsi" w:hAnsiTheme="majorHAnsi" w:cstheme="majorHAnsi"/>
          <w:sz w:val="24"/>
          <w:szCs w:val="24"/>
        </w:rPr>
        <w:t>over $1.1M of</w:t>
      </w:r>
      <w:r w:rsidR="00FB2644" w:rsidRPr="00AB489D">
        <w:rPr>
          <w:rFonts w:asciiTheme="majorHAnsi" w:hAnsiTheme="majorHAnsi" w:cstheme="majorHAnsi"/>
          <w:sz w:val="24"/>
          <w:szCs w:val="24"/>
        </w:rPr>
        <w:t xml:space="preserve"> new</w:t>
      </w:r>
      <w:r w:rsidRPr="00AB489D">
        <w:rPr>
          <w:rFonts w:asciiTheme="majorHAnsi" w:hAnsiTheme="majorHAnsi" w:cstheme="majorHAnsi"/>
          <w:sz w:val="24"/>
          <w:szCs w:val="24"/>
        </w:rPr>
        <w:t xml:space="preserve"> revenue.</w:t>
      </w:r>
    </w:p>
    <w:p w14:paraId="4B4D7025" w14:textId="6D7856C5" w:rsidR="00AE5287" w:rsidRPr="00AB489D" w:rsidRDefault="00AE5287" w:rsidP="006C016A">
      <w:pPr>
        <w:pStyle w:val="ListParagraph"/>
        <w:numPr>
          <w:ilvl w:val="0"/>
          <w:numId w:val="2"/>
        </w:numPr>
        <w:tabs>
          <w:tab w:val="right" w:pos="11160"/>
        </w:tabs>
        <w:spacing w:line="240" w:lineRule="auto"/>
        <w:rPr>
          <w:rFonts w:asciiTheme="majorHAnsi" w:hAnsiTheme="majorHAnsi" w:cstheme="majorHAnsi"/>
          <w:sz w:val="24"/>
          <w:szCs w:val="24"/>
        </w:rPr>
      </w:pPr>
      <w:r w:rsidRPr="00AB489D">
        <w:rPr>
          <w:rFonts w:asciiTheme="majorHAnsi" w:hAnsiTheme="majorHAnsi" w:cstheme="majorHAnsi"/>
          <w:sz w:val="24"/>
          <w:szCs w:val="24"/>
        </w:rPr>
        <w:t xml:space="preserve">Developer of the </w:t>
      </w:r>
      <w:r w:rsidRPr="00AB489D">
        <w:rPr>
          <w:rFonts w:asciiTheme="majorHAnsi" w:hAnsiTheme="majorHAnsi" w:cstheme="majorHAnsi"/>
          <w:i/>
          <w:iCs/>
          <w:sz w:val="24"/>
          <w:szCs w:val="24"/>
        </w:rPr>
        <w:t xml:space="preserve">Music Genius Trivia </w:t>
      </w:r>
      <w:r w:rsidRPr="00AB489D">
        <w:rPr>
          <w:rFonts w:asciiTheme="majorHAnsi" w:hAnsiTheme="majorHAnsi" w:cstheme="majorHAnsi"/>
          <w:sz w:val="24"/>
          <w:szCs w:val="24"/>
        </w:rPr>
        <w:t xml:space="preserve">mobile application employing gamification techniques, available worldwide in the Apple, Windows, and Google Play stores. Developer of </w:t>
      </w:r>
      <w:r w:rsidRPr="00AB489D">
        <w:rPr>
          <w:rFonts w:asciiTheme="majorHAnsi" w:hAnsiTheme="majorHAnsi" w:cstheme="majorHAnsi"/>
          <w:i/>
          <w:iCs/>
          <w:sz w:val="24"/>
          <w:szCs w:val="24"/>
        </w:rPr>
        <w:t>Slide Show Soundtrack</w:t>
      </w:r>
      <w:r w:rsidRPr="00AB489D">
        <w:rPr>
          <w:rFonts w:asciiTheme="majorHAnsi" w:hAnsiTheme="majorHAnsi" w:cstheme="majorHAnsi"/>
          <w:sz w:val="24"/>
          <w:szCs w:val="24"/>
        </w:rPr>
        <w:t>, similarly available in the Apple &amp; Windows stores.</w:t>
      </w:r>
    </w:p>
    <w:p w14:paraId="20896B79" w14:textId="50519BF8" w:rsidR="006C2CE6" w:rsidRPr="00AB489D" w:rsidRDefault="006C2CE6" w:rsidP="005F14A6">
      <w:pPr>
        <w:tabs>
          <w:tab w:val="right" w:pos="11160"/>
        </w:tabs>
        <w:spacing w:after="0" w:line="240" w:lineRule="auto"/>
        <w:rPr>
          <w:rFonts w:asciiTheme="majorHAnsi" w:hAnsiTheme="majorHAnsi" w:cstheme="majorHAnsi"/>
          <w:b/>
          <w:bCs/>
          <w:sz w:val="24"/>
          <w:szCs w:val="24"/>
        </w:rPr>
      </w:pPr>
      <w:r w:rsidRPr="00AB489D">
        <w:rPr>
          <w:rFonts w:asciiTheme="majorHAnsi" w:hAnsiTheme="majorHAnsi" w:cstheme="majorHAnsi"/>
          <w:b/>
          <w:bCs/>
          <w:sz w:val="24"/>
          <w:szCs w:val="24"/>
        </w:rPr>
        <w:t>Director, Multimedia Software, GS-14 Equivalent</w:t>
      </w:r>
      <w:r w:rsidRPr="00AB489D">
        <w:rPr>
          <w:rFonts w:asciiTheme="majorHAnsi" w:hAnsiTheme="majorHAnsi" w:cstheme="majorHAnsi"/>
          <w:b/>
          <w:bCs/>
          <w:sz w:val="24"/>
          <w:szCs w:val="24"/>
        </w:rPr>
        <w:tab/>
        <w:t xml:space="preserve">Jun 1992 – </w:t>
      </w:r>
      <w:r w:rsidR="009B37E8" w:rsidRPr="00AB489D">
        <w:rPr>
          <w:rFonts w:asciiTheme="majorHAnsi" w:hAnsiTheme="majorHAnsi" w:cstheme="majorHAnsi"/>
          <w:b/>
          <w:bCs/>
          <w:sz w:val="24"/>
          <w:szCs w:val="24"/>
        </w:rPr>
        <w:t>Jun 1996</w:t>
      </w:r>
    </w:p>
    <w:p w14:paraId="52ECCC8F" w14:textId="2D75A7F9" w:rsidR="006C2CE6" w:rsidRPr="00AB489D" w:rsidRDefault="0081361E" w:rsidP="005F14A6">
      <w:pPr>
        <w:tabs>
          <w:tab w:val="right" w:pos="11160"/>
        </w:tabs>
        <w:spacing w:after="0" w:line="240" w:lineRule="auto"/>
        <w:rPr>
          <w:rFonts w:asciiTheme="majorHAnsi" w:hAnsiTheme="majorHAnsi" w:cstheme="majorHAnsi"/>
          <w:i/>
          <w:iCs/>
          <w:sz w:val="24"/>
          <w:szCs w:val="24"/>
        </w:rPr>
      </w:pPr>
      <w:r w:rsidRPr="00AB489D">
        <w:rPr>
          <w:rFonts w:asciiTheme="majorHAnsi" w:hAnsiTheme="majorHAnsi" w:cstheme="majorHAnsi"/>
          <w:i/>
          <w:iCs/>
          <w:sz w:val="24"/>
          <w:szCs w:val="24"/>
        </w:rPr>
        <w:t>Titan Corporation, Colorado Springs, Colorado</w:t>
      </w:r>
    </w:p>
    <w:p w14:paraId="61706E5A" w14:textId="0408B2CB" w:rsidR="006C2CE6" w:rsidRPr="00AB489D" w:rsidRDefault="0081361E" w:rsidP="006C016A">
      <w:pPr>
        <w:widowControl w:val="0"/>
        <w:tabs>
          <w:tab w:val="right" w:pos="11160"/>
        </w:tabs>
        <w:spacing w:line="240" w:lineRule="auto"/>
        <w:rPr>
          <w:rFonts w:asciiTheme="majorHAnsi" w:hAnsiTheme="majorHAnsi" w:cstheme="majorHAnsi"/>
          <w:sz w:val="24"/>
          <w:szCs w:val="24"/>
        </w:rPr>
      </w:pPr>
      <w:r w:rsidRPr="00AB489D">
        <w:rPr>
          <w:rFonts w:asciiTheme="majorHAnsi" w:hAnsiTheme="majorHAnsi" w:cstheme="majorHAnsi"/>
          <w:sz w:val="24"/>
          <w:szCs w:val="24"/>
        </w:rPr>
        <w:t>Responsible for all aspects of Titan’s Multimedia Software business unit, including requirements gathering, project analysis, software architecture, cost estimating, budgeting, marketing, project scheduling, and training development. Hired, trained, mentored, and appraised a high-caliber development team. Wrote numerous successful proposals for customers such as GTE and the states of Utah and Alaska and then led the resulting learning applications development.</w:t>
      </w:r>
    </w:p>
    <w:p w14:paraId="3C0D7F41" w14:textId="65D961EB" w:rsidR="009B37E8" w:rsidRPr="00AB489D" w:rsidRDefault="009B37E8" w:rsidP="005F14A6">
      <w:pPr>
        <w:tabs>
          <w:tab w:val="right" w:pos="11160"/>
        </w:tabs>
        <w:spacing w:after="0" w:line="240" w:lineRule="auto"/>
        <w:rPr>
          <w:rFonts w:asciiTheme="majorHAnsi" w:hAnsiTheme="majorHAnsi" w:cstheme="majorHAnsi"/>
          <w:b/>
          <w:bCs/>
          <w:sz w:val="24"/>
          <w:szCs w:val="24"/>
        </w:rPr>
      </w:pPr>
      <w:r w:rsidRPr="00AB489D">
        <w:rPr>
          <w:rFonts w:asciiTheme="majorHAnsi" w:hAnsiTheme="majorHAnsi" w:cstheme="majorHAnsi"/>
          <w:b/>
          <w:bCs/>
          <w:sz w:val="24"/>
          <w:szCs w:val="24"/>
        </w:rPr>
        <w:t>Chief, Engineering &amp; Operations Branch</w:t>
      </w:r>
      <w:r w:rsidR="003D0F05" w:rsidRPr="00AB489D">
        <w:rPr>
          <w:rFonts w:asciiTheme="majorHAnsi" w:hAnsiTheme="majorHAnsi" w:cstheme="majorHAnsi"/>
          <w:b/>
          <w:bCs/>
          <w:sz w:val="24"/>
          <w:szCs w:val="24"/>
        </w:rPr>
        <w:t>, Captain, USAF</w:t>
      </w:r>
      <w:r w:rsidRPr="00AB489D">
        <w:rPr>
          <w:rFonts w:asciiTheme="majorHAnsi" w:hAnsiTheme="majorHAnsi" w:cstheme="majorHAnsi"/>
          <w:b/>
          <w:bCs/>
          <w:sz w:val="24"/>
          <w:szCs w:val="24"/>
        </w:rPr>
        <w:tab/>
        <w:t>Jul 1989 – Jun 1992</w:t>
      </w:r>
    </w:p>
    <w:p w14:paraId="3C1B9278" w14:textId="77777777" w:rsidR="0081361E" w:rsidRPr="00AB489D" w:rsidRDefault="0081361E" w:rsidP="005F14A6">
      <w:pPr>
        <w:tabs>
          <w:tab w:val="right" w:pos="11160"/>
        </w:tabs>
        <w:spacing w:after="0" w:line="240" w:lineRule="auto"/>
        <w:rPr>
          <w:rFonts w:asciiTheme="majorHAnsi" w:hAnsiTheme="majorHAnsi" w:cstheme="majorHAnsi"/>
          <w:i/>
          <w:iCs/>
          <w:sz w:val="24"/>
          <w:szCs w:val="24"/>
        </w:rPr>
      </w:pPr>
      <w:r w:rsidRPr="00AB489D">
        <w:rPr>
          <w:rFonts w:asciiTheme="majorHAnsi" w:hAnsiTheme="majorHAnsi" w:cstheme="majorHAnsi"/>
          <w:i/>
          <w:iCs/>
          <w:sz w:val="24"/>
          <w:szCs w:val="24"/>
        </w:rPr>
        <w:t>Air Force Research Laboratory, Edwards AFB, California</w:t>
      </w:r>
    </w:p>
    <w:p w14:paraId="2A18F153" w14:textId="185A2074" w:rsidR="009B37E8" w:rsidRPr="00AB489D" w:rsidRDefault="0081361E" w:rsidP="005F14A6">
      <w:pPr>
        <w:widowControl w:val="0"/>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 xml:space="preserve">Scientific manager and Laboratory advisor on computer and electronic systems. Contracting Officer’s Representative (COR) for the $13.5M data services contract to support in-house and contract research and development programs. Supervised, mentored, and evaluated a team of seven engineers/technicians. Provided technical direction to </w:t>
      </w:r>
      <w:r w:rsidR="00E51B35" w:rsidRPr="00AB489D">
        <w:rPr>
          <w:rFonts w:asciiTheme="majorHAnsi" w:hAnsiTheme="majorHAnsi" w:cstheme="majorHAnsi"/>
          <w:sz w:val="24"/>
          <w:szCs w:val="24"/>
        </w:rPr>
        <w:t>fifty-six</w:t>
      </w:r>
      <w:r w:rsidRPr="00AB489D">
        <w:rPr>
          <w:rFonts w:asciiTheme="majorHAnsi" w:hAnsiTheme="majorHAnsi" w:cstheme="majorHAnsi"/>
          <w:sz w:val="24"/>
          <w:szCs w:val="24"/>
        </w:rPr>
        <w:t xml:space="preserve"> on-site contractor</w:t>
      </w:r>
      <w:r w:rsidR="00AE5287" w:rsidRPr="00AB489D">
        <w:rPr>
          <w:rFonts w:asciiTheme="majorHAnsi" w:hAnsiTheme="majorHAnsi" w:cstheme="majorHAnsi"/>
          <w:sz w:val="24"/>
          <w:szCs w:val="24"/>
        </w:rPr>
        <w:t>s</w:t>
      </w:r>
      <w:r w:rsidRPr="00AB489D">
        <w:rPr>
          <w:rFonts w:asciiTheme="majorHAnsi" w:hAnsiTheme="majorHAnsi" w:cstheme="majorHAnsi"/>
          <w:sz w:val="24"/>
          <w:szCs w:val="24"/>
        </w:rPr>
        <w:t>.</w:t>
      </w:r>
    </w:p>
    <w:p w14:paraId="23DBA31E" w14:textId="7C2C2B60" w:rsidR="009B37E8" w:rsidRPr="00AB489D" w:rsidRDefault="009B37E8" w:rsidP="005F14A6">
      <w:pPr>
        <w:tabs>
          <w:tab w:val="right" w:pos="11160"/>
        </w:tabs>
        <w:spacing w:after="0" w:line="240" w:lineRule="auto"/>
        <w:rPr>
          <w:rFonts w:asciiTheme="majorHAnsi" w:hAnsiTheme="majorHAnsi" w:cstheme="majorHAnsi"/>
          <w:sz w:val="24"/>
          <w:szCs w:val="24"/>
        </w:rPr>
      </w:pPr>
    </w:p>
    <w:p w14:paraId="33585411" w14:textId="5720493E" w:rsidR="0081361E" w:rsidRPr="00AB489D" w:rsidRDefault="0081361E" w:rsidP="005F14A6">
      <w:pPr>
        <w:tabs>
          <w:tab w:val="right" w:pos="11160"/>
        </w:tabs>
        <w:spacing w:after="0" w:line="240" w:lineRule="auto"/>
        <w:rPr>
          <w:rFonts w:asciiTheme="majorHAnsi" w:hAnsiTheme="majorHAnsi" w:cstheme="majorHAnsi"/>
          <w:b/>
          <w:bCs/>
          <w:sz w:val="24"/>
          <w:szCs w:val="24"/>
          <w:u w:val="single"/>
        </w:rPr>
      </w:pPr>
      <w:r w:rsidRPr="00AB489D">
        <w:rPr>
          <w:rFonts w:asciiTheme="majorHAnsi" w:hAnsiTheme="majorHAnsi" w:cstheme="majorHAnsi"/>
          <w:b/>
          <w:bCs/>
          <w:sz w:val="24"/>
          <w:szCs w:val="24"/>
          <w:u w:val="single"/>
        </w:rPr>
        <w:t>EDUCATION:</w:t>
      </w:r>
    </w:p>
    <w:p w14:paraId="31449896" w14:textId="5DAA623B" w:rsidR="0081361E" w:rsidRPr="00AB489D" w:rsidRDefault="0081361E"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 xml:space="preserve">Master of Science in Economics, London School of Economics </w:t>
      </w:r>
      <w:r w:rsidR="00AE5287" w:rsidRPr="00AB489D">
        <w:rPr>
          <w:rFonts w:asciiTheme="majorHAnsi" w:hAnsiTheme="majorHAnsi" w:cstheme="majorHAnsi"/>
          <w:sz w:val="24"/>
          <w:szCs w:val="24"/>
        </w:rPr>
        <w:t>&amp;</w:t>
      </w:r>
      <w:r w:rsidRPr="00AB489D">
        <w:rPr>
          <w:rFonts w:asciiTheme="majorHAnsi" w:hAnsiTheme="majorHAnsi" w:cstheme="majorHAnsi"/>
          <w:sz w:val="24"/>
          <w:szCs w:val="24"/>
        </w:rPr>
        <w:t xml:space="preserve"> Political Science, London, UK</w:t>
      </w:r>
    </w:p>
    <w:p w14:paraId="7F2602C4" w14:textId="7264AD77" w:rsidR="0081361E" w:rsidRPr="00AB489D" w:rsidRDefault="0081361E"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Bachelor of Science in Electrical Engineering</w:t>
      </w:r>
      <w:r w:rsidR="009B0F74" w:rsidRPr="00AB489D">
        <w:rPr>
          <w:rFonts w:asciiTheme="majorHAnsi" w:hAnsiTheme="majorHAnsi" w:cstheme="majorHAnsi"/>
          <w:sz w:val="24"/>
          <w:szCs w:val="24"/>
        </w:rPr>
        <w:t xml:space="preserve">, </w:t>
      </w:r>
      <w:r w:rsidR="00AE5287" w:rsidRPr="00AB489D">
        <w:rPr>
          <w:rFonts w:asciiTheme="majorHAnsi" w:hAnsiTheme="majorHAnsi" w:cstheme="majorHAnsi"/>
          <w:sz w:val="24"/>
          <w:szCs w:val="24"/>
        </w:rPr>
        <w:t>U.S.</w:t>
      </w:r>
      <w:r w:rsidRPr="00AB489D">
        <w:rPr>
          <w:rFonts w:asciiTheme="majorHAnsi" w:hAnsiTheme="majorHAnsi" w:cstheme="majorHAnsi"/>
          <w:sz w:val="24"/>
          <w:szCs w:val="24"/>
        </w:rPr>
        <w:t xml:space="preserve"> Air Force Academy, Colorado Springs, </w:t>
      </w:r>
      <w:r w:rsidR="009B0F74" w:rsidRPr="00AB489D">
        <w:rPr>
          <w:rFonts w:asciiTheme="majorHAnsi" w:hAnsiTheme="majorHAnsi" w:cstheme="majorHAnsi"/>
          <w:sz w:val="24"/>
          <w:szCs w:val="24"/>
        </w:rPr>
        <w:t>CO</w:t>
      </w:r>
    </w:p>
    <w:p w14:paraId="6986F1EA" w14:textId="78FB8E06" w:rsidR="009B0F74" w:rsidRPr="00AB489D" w:rsidRDefault="009B0F74" w:rsidP="005F14A6">
      <w:pPr>
        <w:tabs>
          <w:tab w:val="right" w:pos="11160"/>
        </w:tabs>
        <w:spacing w:after="0" w:line="240" w:lineRule="auto"/>
        <w:rPr>
          <w:rFonts w:asciiTheme="majorHAnsi" w:hAnsiTheme="majorHAnsi" w:cstheme="majorHAnsi"/>
          <w:sz w:val="24"/>
          <w:szCs w:val="24"/>
        </w:rPr>
      </w:pPr>
    </w:p>
    <w:p w14:paraId="24124B0A" w14:textId="0966A0E1" w:rsidR="009B0F74" w:rsidRPr="00AB489D" w:rsidRDefault="004C15DB" w:rsidP="005F14A6">
      <w:pPr>
        <w:tabs>
          <w:tab w:val="right" w:pos="11160"/>
        </w:tabs>
        <w:spacing w:after="0" w:line="240" w:lineRule="auto"/>
        <w:rPr>
          <w:rFonts w:asciiTheme="majorHAnsi" w:hAnsiTheme="majorHAnsi" w:cstheme="majorHAnsi"/>
          <w:b/>
          <w:bCs/>
          <w:sz w:val="24"/>
          <w:szCs w:val="24"/>
          <w:u w:val="single"/>
        </w:rPr>
      </w:pPr>
      <w:r w:rsidRPr="00AB489D">
        <w:rPr>
          <w:rFonts w:asciiTheme="majorHAnsi" w:hAnsiTheme="majorHAnsi" w:cstheme="majorHAnsi"/>
          <w:b/>
          <w:bCs/>
          <w:sz w:val="24"/>
          <w:szCs w:val="24"/>
          <w:u w:val="single"/>
        </w:rPr>
        <w:t xml:space="preserve">KEY </w:t>
      </w:r>
      <w:r w:rsidR="00AF2DA5" w:rsidRPr="00AB489D">
        <w:rPr>
          <w:rFonts w:asciiTheme="majorHAnsi" w:hAnsiTheme="majorHAnsi" w:cstheme="majorHAnsi"/>
          <w:b/>
          <w:bCs/>
          <w:sz w:val="24"/>
          <w:szCs w:val="24"/>
          <w:u w:val="single"/>
        </w:rPr>
        <w:t>CERTIFICATIONS/</w:t>
      </w:r>
      <w:r w:rsidR="009B0F74" w:rsidRPr="00AB489D">
        <w:rPr>
          <w:rFonts w:asciiTheme="majorHAnsi" w:hAnsiTheme="majorHAnsi" w:cstheme="majorHAnsi"/>
          <w:b/>
          <w:bCs/>
          <w:sz w:val="24"/>
          <w:szCs w:val="24"/>
          <w:u w:val="single"/>
        </w:rPr>
        <w:t>PROFESSIONAL DEVELOPMENT:</w:t>
      </w:r>
    </w:p>
    <w:p w14:paraId="1BF583CD" w14:textId="33AE934F" w:rsidR="00655935" w:rsidRPr="00AB489D" w:rsidRDefault="00655935"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Microsoft 365 Certified: Fundamentals</w:t>
      </w:r>
      <w:r w:rsidRPr="00AB489D">
        <w:rPr>
          <w:rFonts w:asciiTheme="majorHAnsi" w:hAnsiTheme="majorHAnsi" w:cstheme="majorHAnsi"/>
          <w:sz w:val="24"/>
          <w:szCs w:val="24"/>
        </w:rPr>
        <w:tab/>
        <w:t>2024</w:t>
      </w:r>
    </w:p>
    <w:p w14:paraId="0BEC168D" w14:textId="5AD7A927" w:rsidR="005D4A1E" w:rsidRPr="00AB489D" w:rsidRDefault="005D4A1E"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Certified SAFe® 6 Agilist</w:t>
      </w:r>
      <w:r w:rsidRPr="00AB489D">
        <w:rPr>
          <w:rFonts w:asciiTheme="majorHAnsi" w:hAnsiTheme="majorHAnsi" w:cstheme="majorHAnsi"/>
          <w:sz w:val="24"/>
          <w:szCs w:val="24"/>
        </w:rPr>
        <w:tab/>
        <w:t>2024</w:t>
      </w:r>
    </w:p>
    <w:p w14:paraId="3CD54326" w14:textId="259DE11A" w:rsidR="00275859" w:rsidRPr="00AB489D" w:rsidRDefault="005D4A1E"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Microsoft Certified: Azure Fundamentals</w:t>
      </w:r>
      <w:r w:rsidR="00275859" w:rsidRPr="00AB489D">
        <w:rPr>
          <w:rFonts w:asciiTheme="majorHAnsi" w:hAnsiTheme="majorHAnsi" w:cstheme="majorHAnsi"/>
          <w:sz w:val="24"/>
          <w:szCs w:val="24"/>
        </w:rPr>
        <w:tab/>
        <w:t>2022</w:t>
      </w:r>
    </w:p>
    <w:p w14:paraId="48F26883" w14:textId="6B5F29D8" w:rsidR="00914688" w:rsidRPr="00AB489D" w:rsidRDefault="00914688"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Dev</w:t>
      </w:r>
      <w:r w:rsidR="0035639A" w:rsidRPr="00AB489D">
        <w:rPr>
          <w:rFonts w:asciiTheme="majorHAnsi" w:hAnsiTheme="majorHAnsi" w:cstheme="majorHAnsi"/>
          <w:sz w:val="24"/>
          <w:szCs w:val="24"/>
        </w:rPr>
        <w:t>Sec</w:t>
      </w:r>
      <w:r w:rsidRPr="00AB489D">
        <w:rPr>
          <w:rFonts w:asciiTheme="majorHAnsi" w:hAnsiTheme="majorHAnsi" w:cstheme="majorHAnsi"/>
          <w:sz w:val="24"/>
          <w:szCs w:val="24"/>
        </w:rPr>
        <w:t>Ops Foundation Certification</w:t>
      </w:r>
      <w:r w:rsidRPr="00AB489D">
        <w:rPr>
          <w:rFonts w:asciiTheme="majorHAnsi" w:hAnsiTheme="majorHAnsi" w:cstheme="majorHAnsi"/>
          <w:sz w:val="24"/>
          <w:szCs w:val="24"/>
        </w:rPr>
        <w:tab/>
        <w:t>2021</w:t>
      </w:r>
    </w:p>
    <w:p w14:paraId="74EAF8D8" w14:textId="77777777" w:rsidR="0035639A" w:rsidRPr="00AB489D" w:rsidRDefault="0035639A"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DevOps Foundation Certification</w:t>
      </w:r>
      <w:r w:rsidRPr="00AB489D">
        <w:rPr>
          <w:rFonts w:asciiTheme="majorHAnsi" w:hAnsiTheme="majorHAnsi" w:cstheme="majorHAnsi"/>
          <w:sz w:val="24"/>
          <w:szCs w:val="24"/>
        </w:rPr>
        <w:tab/>
        <w:t>2021</w:t>
      </w:r>
    </w:p>
    <w:p w14:paraId="727B48FB" w14:textId="08734388" w:rsidR="00CD04FE" w:rsidRPr="00AB489D" w:rsidRDefault="00CD04FE"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FinOps Certified Practitioner (FOCP)</w:t>
      </w:r>
      <w:r w:rsidRPr="00AB489D">
        <w:rPr>
          <w:rFonts w:asciiTheme="majorHAnsi" w:hAnsiTheme="majorHAnsi" w:cstheme="majorHAnsi"/>
          <w:sz w:val="24"/>
          <w:szCs w:val="24"/>
        </w:rPr>
        <w:tab/>
        <w:t>2021</w:t>
      </w:r>
    </w:p>
    <w:p w14:paraId="6633E7FD" w14:textId="36C303F3" w:rsidR="00E97BB2" w:rsidRPr="00AB489D" w:rsidRDefault="00E97BB2"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Technology Business Management</w:t>
      </w:r>
      <w:r w:rsidR="00B7043A" w:rsidRPr="00AB489D">
        <w:rPr>
          <w:rFonts w:asciiTheme="majorHAnsi" w:hAnsiTheme="majorHAnsi" w:cstheme="majorHAnsi"/>
          <w:sz w:val="24"/>
          <w:szCs w:val="24"/>
        </w:rPr>
        <w:t xml:space="preserve"> (TBM)</w:t>
      </w:r>
      <w:r w:rsidR="00AF2DA5" w:rsidRPr="00AB489D">
        <w:rPr>
          <w:rFonts w:asciiTheme="majorHAnsi" w:hAnsiTheme="majorHAnsi" w:cstheme="majorHAnsi"/>
          <w:sz w:val="24"/>
          <w:szCs w:val="24"/>
        </w:rPr>
        <w:t xml:space="preserve"> Federal Certification</w:t>
      </w:r>
      <w:r w:rsidRPr="00AB489D">
        <w:rPr>
          <w:rFonts w:asciiTheme="majorHAnsi" w:hAnsiTheme="majorHAnsi" w:cstheme="majorHAnsi"/>
          <w:sz w:val="24"/>
          <w:szCs w:val="24"/>
        </w:rPr>
        <w:tab/>
        <w:t>2021</w:t>
      </w:r>
    </w:p>
    <w:p w14:paraId="25E06FC7" w14:textId="3CF4657C" w:rsidR="009B0F74" w:rsidRPr="00AB489D" w:rsidRDefault="009B0F74"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Leading with Impact Course</w:t>
      </w:r>
      <w:r w:rsidRPr="00AB489D">
        <w:rPr>
          <w:rFonts w:asciiTheme="majorHAnsi" w:hAnsiTheme="majorHAnsi" w:cstheme="majorHAnsi"/>
          <w:sz w:val="24"/>
          <w:szCs w:val="24"/>
        </w:rPr>
        <w:tab/>
        <w:t>2020</w:t>
      </w:r>
    </w:p>
    <w:p w14:paraId="2E2CDA58" w14:textId="77777777" w:rsidR="009B0F74" w:rsidRPr="00AB489D" w:rsidRDefault="009B0F74"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Air Force Innovation Improvement Consultants Workshop</w:t>
      </w:r>
      <w:r w:rsidRPr="00AB489D">
        <w:rPr>
          <w:rFonts w:asciiTheme="majorHAnsi" w:hAnsiTheme="majorHAnsi" w:cstheme="majorHAnsi"/>
          <w:sz w:val="24"/>
          <w:szCs w:val="24"/>
        </w:rPr>
        <w:tab/>
        <w:t>2020</w:t>
      </w:r>
    </w:p>
    <w:p w14:paraId="09C12C87" w14:textId="77777777" w:rsidR="009B0F74" w:rsidRPr="00AB489D" w:rsidRDefault="009B0F74"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Joint Senior Leaders Course</w:t>
      </w:r>
      <w:r w:rsidRPr="00AB489D">
        <w:rPr>
          <w:rFonts w:asciiTheme="majorHAnsi" w:hAnsiTheme="majorHAnsi" w:cstheme="majorHAnsi"/>
          <w:sz w:val="24"/>
          <w:szCs w:val="24"/>
        </w:rPr>
        <w:tab/>
        <w:t>2019</w:t>
      </w:r>
    </w:p>
    <w:p w14:paraId="52D5E041" w14:textId="77777777" w:rsidR="009B0F74" w:rsidRPr="00AB489D" w:rsidRDefault="009B0F74"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CPI Green Belt Certification</w:t>
      </w:r>
      <w:r w:rsidRPr="00AB489D">
        <w:rPr>
          <w:rFonts w:asciiTheme="majorHAnsi" w:hAnsiTheme="majorHAnsi" w:cstheme="majorHAnsi"/>
          <w:sz w:val="24"/>
          <w:szCs w:val="24"/>
        </w:rPr>
        <w:tab/>
        <w:t>2019</w:t>
      </w:r>
    </w:p>
    <w:p w14:paraId="516106BA" w14:textId="5376B199" w:rsidR="009B0F74" w:rsidRPr="00AB489D" w:rsidRDefault="009B0F74"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Organizational Leader Course</w:t>
      </w:r>
      <w:r w:rsidR="00AE5287" w:rsidRPr="00AB489D">
        <w:rPr>
          <w:rFonts w:asciiTheme="majorHAnsi" w:hAnsiTheme="majorHAnsi" w:cstheme="majorHAnsi"/>
          <w:sz w:val="24"/>
          <w:szCs w:val="24"/>
        </w:rPr>
        <w:tab/>
        <w:t>2018</w:t>
      </w:r>
    </w:p>
    <w:p w14:paraId="124BEFF4" w14:textId="1B3CBB51" w:rsidR="009B0F74" w:rsidRPr="00AB489D" w:rsidRDefault="009B0F74"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A</w:t>
      </w:r>
      <w:r w:rsidR="00E97BB2" w:rsidRPr="00AB489D">
        <w:rPr>
          <w:rFonts w:asciiTheme="majorHAnsi" w:hAnsiTheme="majorHAnsi" w:cstheme="majorHAnsi"/>
          <w:sz w:val="24"/>
          <w:szCs w:val="24"/>
        </w:rPr>
        <w:t xml:space="preserve">ir </w:t>
      </w:r>
      <w:r w:rsidRPr="00AB489D">
        <w:rPr>
          <w:rFonts w:asciiTheme="majorHAnsi" w:hAnsiTheme="majorHAnsi" w:cstheme="majorHAnsi"/>
          <w:sz w:val="24"/>
          <w:szCs w:val="24"/>
        </w:rPr>
        <w:t>F</w:t>
      </w:r>
      <w:r w:rsidR="00E97BB2" w:rsidRPr="00AB489D">
        <w:rPr>
          <w:rFonts w:asciiTheme="majorHAnsi" w:hAnsiTheme="majorHAnsi" w:cstheme="majorHAnsi"/>
          <w:sz w:val="24"/>
          <w:szCs w:val="24"/>
        </w:rPr>
        <w:t>orce</w:t>
      </w:r>
      <w:r w:rsidRPr="00AB489D">
        <w:rPr>
          <w:rFonts w:asciiTheme="majorHAnsi" w:hAnsiTheme="majorHAnsi" w:cstheme="majorHAnsi"/>
          <w:sz w:val="24"/>
          <w:szCs w:val="24"/>
        </w:rPr>
        <w:t xml:space="preserve"> Continuous Process Improvement Green Belt Training</w:t>
      </w:r>
      <w:r w:rsidRPr="00AB489D">
        <w:rPr>
          <w:rFonts w:asciiTheme="majorHAnsi" w:hAnsiTheme="majorHAnsi" w:cstheme="majorHAnsi"/>
          <w:sz w:val="24"/>
          <w:szCs w:val="24"/>
        </w:rPr>
        <w:tab/>
        <w:t>2016</w:t>
      </w:r>
    </w:p>
    <w:p w14:paraId="7A85573D" w14:textId="6870B851" w:rsidR="009B0F74" w:rsidRPr="00AB489D" w:rsidRDefault="009B0F74" w:rsidP="005F14A6">
      <w:pPr>
        <w:tabs>
          <w:tab w:val="right" w:pos="11160"/>
        </w:tabs>
        <w:spacing w:after="0" w:line="240" w:lineRule="auto"/>
        <w:rPr>
          <w:rFonts w:asciiTheme="majorHAnsi" w:hAnsiTheme="majorHAnsi" w:cstheme="majorHAnsi"/>
          <w:sz w:val="24"/>
          <w:szCs w:val="24"/>
        </w:rPr>
      </w:pPr>
    </w:p>
    <w:p w14:paraId="43C9973F" w14:textId="79CCAC74" w:rsidR="009B0F74" w:rsidRPr="00AB489D" w:rsidRDefault="004C15DB" w:rsidP="005F14A6">
      <w:pPr>
        <w:tabs>
          <w:tab w:val="right" w:pos="11160"/>
        </w:tabs>
        <w:spacing w:after="0" w:line="240" w:lineRule="auto"/>
        <w:rPr>
          <w:rFonts w:asciiTheme="majorHAnsi" w:hAnsiTheme="majorHAnsi" w:cstheme="majorHAnsi"/>
          <w:b/>
          <w:bCs/>
          <w:sz w:val="24"/>
          <w:szCs w:val="24"/>
          <w:u w:val="single"/>
        </w:rPr>
      </w:pPr>
      <w:r w:rsidRPr="00AB489D">
        <w:rPr>
          <w:rFonts w:asciiTheme="majorHAnsi" w:hAnsiTheme="majorHAnsi" w:cstheme="majorHAnsi"/>
          <w:b/>
          <w:bCs/>
          <w:sz w:val="24"/>
          <w:szCs w:val="24"/>
          <w:u w:val="single"/>
        </w:rPr>
        <w:t xml:space="preserve">KEY </w:t>
      </w:r>
      <w:r w:rsidR="009B0F74" w:rsidRPr="00AB489D">
        <w:rPr>
          <w:rFonts w:asciiTheme="majorHAnsi" w:hAnsiTheme="majorHAnsi" w:cstheme="majorHAnsi"/>
          <w:b/>
          <w:bCs/>
          <w:sz w:val="24"/>
          <w:szCs w:val="24"/>
          <w:u w:val="single"/>
        </w:rPr>
        <w:t>AWARDS:</w:t>
      </w:r>
    </w:p>
    <w:p w14:paraId="790DBE51" w14:textId="77777777" w:rsidR="00B23FE4" w:rsidRPr="00AB489D" w:rsidRDefault="00B23FE4" w:rsidP="00B23FE4">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Quality Step Increase for High Quality Performance</w:t>
      </w:r>
      <w:r w:rsidRPr="00AB489D">
        <w:rPr>
          <w:rFonts w:asciiTheme="majorHAnsi" w:hAnsiTheme="majorHAnsi" w:cstheme="majorHAnsi"/>
          <w:sz w:val="24"/>
          <w:szCs w:val="24"/>
        </w:rPr>
        <w:tab/>
        <w:t>2016, 2020,2024</w:t>
      </w:r>
    </w:p>
    <w:p w14:paraId="4562FCFA" w14:textId="78890199" w:rsidR="00FB2644" w:rsidRPr="00AB489D" w:rsidRDefault="00FB2644"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FedScoop 50 Award Nomination – Federal Leadership Category</w:t>
      </w:r>
      <w:r w:rsidRPr="00AB489D">
        <w:rPr>
          <w:rFonts w:asciiTheme="majorHAnsi" w:hAnsiTheme="majorHAnsi" w:cstheme="majorHAnsi"/>
          <w:sz w:val="24"/>
          <w:szCs w:val="24"/>
        </w:rPr>
        <w:tab/>
        <w:t>2023</w:t>
      </w:r>
    </w:p>
    <w:p w14:paraId="173B5CB4" w14:textId="77777777" w:rsidR="00EB2FBE" w:rsidRPr="00AB489D" w:rsidRDefault="00EB2FBE" w:rsidP="00EB2FBE">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Kathleen McGettigan OPM Values Award – Training &amp; Education Major Procurement Team</w:t>
      </w:r>
      <w:r w:rsidRPr="00AB489D">
        <w:rPr>
          <w:rFonts w:asciiTheme="majorHAnsi" w:hAnsiTheme="majorHAnsi" w:cstheme="majorHAnsi"/>
          <w:sz w:val="24"/>
          <w:szCs w:val="24"/>
        </w:rPr>
        <w:tab/>
        <w:t>2023</w:t>
      </w:r>
    </w:p>
    <w:p w14:paraId="51AC4891" w14:textId="15D9CC60" w:rsidR="00A471D7" w:rsidRPr="00AB489D" w:rsidRDefault="007F36D9"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 xml:space="preserve">OPM </w:t>
      </w:r>
      <w:r w:rsidR="00A471D7" w:rsidRPr="00AB489D">
        <w:rPr>
          <w:rFonts w:asciiTheme="majorHAnsi" w:hAnsiTheme="majorHAnsi" w:cstheme="majorHAnsi"/>
          <w:sz w:val="24"/>
          <w:szCs w:val="24"/>
        </w:rPr>
        <w:t>Director’s Award – Unsung Hero</w:t>
      </w:r>
      <w:r w:rsidR="00A471D7" w:rsidRPr="00AB489D">
        <w:rPr>
          <w:rFonts w:asciiTheme="majorHAnsi" w:hAnsiTheme="majorHAnsi" w:cstheme="majorHAnsi"/>
          <w:sz w:val="24"/>
          <w:szCs w:val="24"/>
        </w:rPr>
        <w:tab/>
        <w:t>2022</w:t>
      </w:r>
    </w:p>
    <w:p w14:paraId="46BBF883" w14:textId="4F2A691D" w:rsidR="009B0F74" w:rsidRPr="00AB489D" w:rsidRDefault="009B0F74"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Air Force Exemplary Civilian Service Award Medal</w:t>
      </w:r>
      <w:r w:rsidRPr="00AB489D">
        <w:rPr>
          <w:rFonts w:asciiTheme="majorHAnsi" w:hAnsiTheme="majorHAnsi" w:cstheme="majorHAnsi"/>
          <w:sz w:val="24"/>
          <w:szCs w:val="24"/>
        </w:rPr>
        <w:tab/>
        <w:t>2021</w:t>
      </w:r>
    </w:p>
    <w:p w14:paraId="1FE5341E" w14:textId="77777777" w:rsidR="009B0F74" w:rsidRPr="00AB489D" w:rsidRDefault="009B0F74"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Civilian of the Year</w:t>
      </w:r>
      <w:r w:rsidRPr="00AB489D">
        <w:rPr>
          <w:rFonts w:asciiTheme="majorHAnsi" w:hAnsiTheme="majorHAnsi" w:cstheme="majorHAnsi"/>
          <w:sz w:val="24"/>
          <w:szCs w:val="24"/>
        </w:rPr>
        <w:tab/>
        <w:t>2019</w:t>
      </w:r>
    </w:p>
    <w:p w14:paraId="370D2BCE" w14:textId="6E320297" w:rsidR="009B0F74" w:rsidRPr="00AB489D" w:rsidRDefault="009B0F74"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Civilian of the Quarter</w:t>
      </w:r>
      <w:r w:rsidRPr="00AB489D">
        <w:rPr>
          <w:rFonts w:asciiTheme="majorHAnsi" w:hAnsiTheme="majorHAnsi" w:cstheme="majorHAnsi"/>
          <w:sz w:val="24"/>
          <w:szCs w:val="24"/>
        </w:rPr>
        <w:tab/>
        <w:t>2015</w:t>
      </w:r>
      <w:r w:rsidR="00AE5287" w:rsidRPr="00AB489D">
        <w:rPr>
          <w:rFonts w:asciiTheme="majorHAnsi" w:hAnsiTheme="majorHAnsi" w:cstheme="majorHAnsi"/>
          <w:sz w:val="24"/>
          <w:szCs w:val="24"/>
        </w:rPr>
        <w:t>, 2017, 2018, 2019, 2020</w:t>
      </w:r>
    </w:p>
    <w:p w14:paraId="0F564D90" w14:textId="77777777" w:rsidR="009B0F74" w:rsidRPr="00AB489D" w:rsidRDefault="009B0F74"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Air Force Association Program Manager of the Year for USAFA</w:t>
      </w:r>
      <w:r w:rsidRPr="00AB489D">
        <w:rPr>
          <w:rFonts w:asciiTheme="majorHAnsi" w:hAnsiTheme="majorHAnsi" w:cstheme="majorHAnsi"/>
          <w:sz w:val="24"/>
          <w:szCs w:val="24"/>
        </w:rPr>
        <w:tab/>
        <w:t>2017</w:t>
      </w:r>
    </w:p>
    <w:p w14:paraId="75443FCB" w14:textId="77777777" w:rsidR="00B10DCF" w:rsidRPr="00AB489D" w:rsidRDefault="00B10DCF"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Recipient: Marshall Scholarship (one of 30 sponsored by the British Government)</w:t>
      </w:r>
      <w:r w:rsidRPr="00AB489D">
        <w:rPr>
          <w:rFonts w:asciiTheme="majorHAnsi" w:hAnsiTheme="majorHAnsi" w:cstheme="majorHAnsi"/>
          <w:sz w:val="24"/>
          <w:szCs w:val="24"/>
        </w:rPr>
        <w:tab/>
        <w:t>1987</w:t>
      </w:r>
    </w:p>
    <w:p w14:paraId="5650552B" w14:textId="77777777" w:rsidR="00B10DCF" w:rsidRPr="00AB489D" w:rsidRDefault="00B10DCF"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Recipient: Fannie and John Hertz Fellowship (one of approximately 35 awarded annually)</w:t>
      </w:r>
      <w:r w:rsidRPr="00AB489D">
        <w:rPr>
          <w:rFonts w:asciiTheme="majorHAnsi" w:hAnsiTheme="majorHAnsi" w:cstheme="majorHAnsi"/>
          <w:sz w:val="24"/>
          <w:szCs w:val="24"/>
        </w:rPr>
        <w:tab/>
        <w:t>1987</w:t>
      </w:r>
    </w:p>
    <w:p w14:paraId="39B4CEC2" w14:textId="4AAFAF47" w:rsidR="009B0F74" w:rsidRPr="00AB489D" w:rsidRDefault="009B0F74"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Outstanding Cadet in Graduation Order of Merit (#1 in Class of 1987)</w:t>
      </w:r>
      <w:r w:rsidRPr="00AB489D">
        <w:rPr>
          <w:rFonts w:asciiTheme="majorHAnsi" w:hAnsiTheme="majorHAnsi" w:cstheme="majorHAnsi"/>
          <w:sz w:val="24"/>
          <w:szCs w:val="24"/>
        </w:rPr>
        <w:tab/>
        <w:t>1987</w:t>
      </w:r>
    </w:p>
    <w:p w14:paraId="3F0D83AA" w14:textId="4C652368" w:rsidR="009B0F74" w:rsidRPr="00AB489D" w:rsidRDefault="00F1508F" w:rsidP="005F14A6">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sz w:val="24"/>
          <w:szCs w:val="24"/>
        </w:rPr>
        <w:t xml:space="preserve">Other USAFA Awards: </w:t>
      </w:r>
      <w:r w:rsidR="004D37D1" w:rsidRPr="00AB489D">
        <w:rPr>
          <w:rFonts w:asciiTheme="majorHAnsi" w:hAnsiTheme="majorHAnsi" w:cstheme="majorHAnsi"/>
          <w:sz w:val="24"/>
          <w:szCs w:val="24"/>
        </w:rPr>
        <w:t xml:space="preserve">Outstanding Cadet Group Commander, Outstanding Cadet in Military Performance, </w:t>
      </w:r>
      <w:r w:rsidR="009B0F74" w:rsidRPr="00AB489D">
        <w:rPr>
          <w:rFonts w:asciiTheme="majorHAnsi" w:hAnsiTheme="majorHAnsi" w:cstheme="majorHAnsi"/>
          <w:sz w:val="24"/>
          <w:szCs w:val="24"/>
        </w:rPr>
        <w:t>Engineering</w:t>
      </w:r>
      <w:r w:rsidR="004D37D1" w:rsidRPr="00AB489D">
        <w:rPr>
          <w:rFonts w:asciiTheme="majorHAnsi" w:hAnsiTheme="majorHAnsi" w:cstheme="majorHAnsi"/>
          <w:sz w:val="24"/>
          <w:szCs w:val="24"/>
        </w:rPr>
        <w:t>, and</w:t>
      </w:r>
      <w:r w:rsidR="009B0F74" w:rsidRPr="00AB489D">
        <w:rPr>
          <w:rFonts w:asciiTheme="majorHAnsi" w:hAnsiTheme="majorHAnsi" w:cstheme="majorHAnsi"/>
          <w:sz w:val="24"/>
          <w:szCs w:val="24"/>
        </w:rPr>
        <w:t xml:space="preserve"> Electrical Engineering</w:t>
      </w:r>
      <w:r w:rsidR="009B0F74" w:rsidRPr="00AB489D">
        <w:rPr>
          <w:rFonts w:asciiTheme="majorHAnsi" w:hAnsiTheme="majorHAnsi" w:cstheme="majorHAnsi"/>
          <w:sz w:val="24"/>
          <w:szCs w:val="24"/>
        </w:rPr>
        <w:tab/>
        <w:t>1987</w:t>
      </w:r>
    </w:p>
    <w:p w14:paraId="3D110203" w14:textId="0C0F85D2" w:rsidR="009B0F74" w:rsidRPr="00AB489D" w:rsidRDefault="009B0F74" w:rsidP="005F14A6">
      <w:pPr>
        <w:tabs>
          <w:tab w:val="right" w:pos="11160"/>
        </w:tabs>
        <w:spacing w:after="0" w:line="240" w:lineRule="auto"/>
        <w:rPr>
          <w:rFonts w:asciiTheme="majorHAnsi" w:hAnsiTheme="majorHAnsi" w:cstheme="majorHAnsi"/>
          <w:sz w:val="24"/>
          <w:szCs w:val="24"/>
        </w:rPr>
      </w:pPr>
    </w:p>
    <w:p w14:paraId="7809840E" w14:textId="1FFB0511" w:rsidR="0045745D" w:rsidRPr="00AB489D" w:rsidRDefault="0045745D" w:rsidP="005F14A6">
      <w:pPr>
        <w:tabs>
          <w:tab w:val="right" w:pos="11160"/>
        </w:tabs>
        <w:spacing w:after="0" w:line="240" w:lineRule="auto"/>
        <w:rPr>
          <w:rFonts w:asciiTheme="majorHAnsi" w:hAnsiTheme="majorHAnsi" w:cstheme="majorHAnsi"/>
          <w:b/>
          <w:bCs/>
          <w:sz w:val="24"/>
          <w:szCs w:val="24"/>
          <w:u w:val="single"/>
        </w:rPr>
      </w:pPr>
      <w:r w:rsidRPr="00AB489D">
        <w:rPr>
          <w:rFonts w:asciiTheme="majorHAnsi" w:hAnsiTheme="majorHAnsi" w:cstheme="majorHAnsi"/>
          <w:b/>
          <w:bCs/>
          <w:sz w:val="24"/>
          <w:szCs w:val="24"/>
          <w:u w:val="single"/>
        </w:rPr>
        <w:t>KEY PUBLICATIONS AND PAPERS:</w:t>
      </w:r>
    </w:p>
    <w:p w14:paraId="6D74F520" w14:textId="49D8AEE1" w:rsidR="0045745D" w:rsidRPr="00AB489D" w:rsidRDefault="0045745D" w:rsidP="005F14A6">
      <w:pPr>
        <w:tabs>
          <w:tab w:val="right" w:pos="11160"/>
        </w:tabs>
        <w:spacing w:line="240" w:lineRule="auto"/>
        <w:rPr>
          <w:rFonts w:asciiTheme="majorHAnsi" w:hAnsiTheme="majorHAnsi" w:cstheme="majorHAnsi"/>
          <w:sz w:val="24"/>
          <w:szCs w:val="24"/>
        </w:rPr>
      </w:pPr>
      <w:r w:rsidRPr="00AB489D">
        <w:rPr>
          <w:rFonts w:asciiTheme="majorHAnsi" w:hAnsiTheme="majorHAnsi" w:cstheme="majorHAnsi"/>
          <w:i/>
          <w:iCs/>
          <w:sz w:val="24"/>
          <w:szCs w:val="24"/>
        </w:rPr>
        <w:t xml:space="preserve">Creating Business Applications with Microsoft 365: Techniques in Power Apps, Power BI, SharePoint, and Power Automate, </w:t>
      </w:r>
      <w:r w:rsidRPr="00AB489D">
        <w:rPr>
          <w:rFonts w:asciiTheme="majorHAnsi" w:hAnsiTheme="majorHAnsi" w:cstheme="majorHAnsi"/>
          <w:sz w:val="24"/>
          <w:szCs w:val="24"/>
        </w:rPr>
        <w:t xml:space="preserve">ISBN: 978-1484288221. </w:t>
      </w:r>
      <w:r w:rsidR="00582188" w:rsidRPr="00AB489D">
        <w:rPr>
          <w:rFonts w:asciiTheme="majorHAnsi" w:hAnsiTheme="majorHAnsi" w:cstheme="majorHAnsi"/>
          <w:sz w:val="24"/>
          <w:szCs w:val="24"/>
        </w:rPr>
        <w:t>2</w:t>
      </w:r>
      <w:r w:rsidR="00582188" w:rsidRPr="00AB489D">
        <w:rPr>
          <w:rFonts w:asciiTheme="majorHAnsi" w:hAnsiTheme="majorHAnsi" w:cstheme="majorHAnsi"/>
          <w:sz w:val="24"/>
          <w:szCs w:val="24"/>
          <w:vertAlign w:val="superscript"/>
        </w:rPr>
        <w:t>nd</w:t>
      </w:r>
      <w:r w:rsidR="00582188" w:rsidRPr="00AB489D">
        <w:rPr>
          <w:rFonts w:asciiTheme="majorHAnsi" w:hAnsiTheme="majorHAnsi" w:cstheme="majorHAnsi"/>
          <w:sz w:val="24"/>
          <w:szCs w:val="24"/>
        </w:rPr>
        <w:t xml:space="preserve"> ed., </w:t>
      </w:r>
      <w:r w:rsidRPr="00AB489D">
        <w:rPr>
          <w:rFonts w:asciiTheme="majorHAnsi" w:hAnsiTheme="majorHAnsi" w:cstheme="majorHAnsi"/>
          <w:sz w:val="24"/>
          <w:szCs w:val="24"/>
        </w:rPr>
        <w:t>Apress. 436 pages, 2022.</w:t>
      </w:r>
    </w:p>
    <w:p w14:paraId="2C1F5F56" w14:textId="2EE4D30B" w:rsidR="009D22FC" w:rsidRPr="00AB489D" w:rsidRDefault="009D22FC" w:rsidP="009D22FC">
      <w:pPr>
        <w:tabs>
          <w:tab w:val="right" w:pos="11160"/>
        </w:tabs>
        <w:spacing w:line="240" w:lineRule="auto"/>
        <w:rPr>
          <w:rFonts w:asciiTheme="majorHAnsi" w:hAnsiTheme="majorHAnsi" w:cstheme="majorHAnsi"/>
          <w:sz w:val="24"/>
          <w:szCs w:val="24"/>
        </w:rPr>
      </w:pPr>
      <w:r w:rsidRPr="00AB489D">
        <w:rPr>
          <w:rFonts w:asciiTheme="majorHAnsi" w:hAnsiTheme="majorHAnsi" w:cstheme="majorHAnsi"/>
          <w:i/>
          <w:iCs/>
          <w:sz w:val="24"/>
          <w:szCs w:val="24"/>
        </w:rPr>
        <w:t>OPM Technology Showcase</w:t>
      </w:r>
      <w:r w:rsidRPr="00AB489D">
        <w:rPr>
          <w:rFonts w:asciiTheme="majorHAnsi" w:hAnsiTheme="majorHAnsi" w:cstheme="majorHAnsi"/>
          <w:sz w:val="24"/>
          <w:szCs w:val="24"/>
        </w:rPr>
        <w:t xml:space="preserve">. Presentation at the </w:t>
      </w:r>
      <w:r w:rsidR="006C016A" w:rsidRPr="00AB489D">
        <w:rPr>
          <w:rFonts w:asciiTheme="majorHAnsi" w:hAnsiTheme="majorHAnsi" w:cstheme="majorHAnsi"/>
          <w:sz w:val="24"/>
          <w:szCs w:val="24"/>
        </w:rPr>
        <w:t>Government Information Technology Executive Council (</w:t>
      </w:r>
      <w:r w:rsidRPr="00AB489D">
        <w:rPr>
          <w:rFonts w:asciiTheme="majorHAnsi" w:hAnsiTheme="majorHAnsi" w:cstheme="majorHAnsi"/>
          <w:sz w:val="24"/>
          <w:szCs w:val="24"/>
        </w:rPr>
        <w:t>GITEC</w:t>
      </w:r>
      <w:r w:rsidR="006C016A" w:rsidRPr="00AB489D">
        <w:rPr>
          <w:rFonts w:asciiTheme="majorHAnsi" w:hAnsiTheme="majorHAnsi" w:cstheme="majorHAnsi"/>
          <w:sz w:val="24"/>
          <w:szCs w:val="24"/>
        </w:rPr>
        <w:t>)</w:t>
      </w:r>
      <w:r w:rsidRPr="00AB489D">
        <w:rPr>
          <w:rFonts w:asciiTheme="majorHAnsi" w:hAnsiTheme="majorHAnsi" w:cstheme="majorHAnsi"/>
          <w:sz w:val="24"/>
          <w:szCs w:val="24"/>
        </w:rPr>
        <w:t xml:space="preserve"> Emerging Technology Awards, 2023.</w:t>
      </w:r>
    </w:p>
    <w:p w14:paraId="16EF9F60" w14:textId="0866C031" w:rsidR="006C016A" w:rsidRPr="00AB489D" w:rsidRDefault="0045745D" w:rsidP="006C016A">
      <w:pPr>
        <w:widowControl w:val="0"/>
        <w:tabs>
          <w:tab w:val="right" w:pos="11160"/>
        </w:tabs>
        <w:spacing w:line="240" w:lineRule="auto"/>
        <w:rPr>
          <w:rFonts w:asciiTheme="majorHAnsi" w:hAnsiTheme="majorHAnsi" w:cstheme="majorHAnsi"/>
          <w:sz w:val="24"/>
          <w:szCs w:val="24"/>
        </w:rPr>
      </w:pPr>
      <w:r w:rsidRPr="00AB489D">
        <w:rPr>
          <w:rFonts w:asciiTheme="majorHAnsi" w:hAnsiTheme="majorHAnsi" w:cstheme="majorHAnsi"/>
          <w:i/>
          <w:iCs/>
          <w:sz w:val="24"/>
          <w:szCs w:val="24"/>
        </w:rPr>
        <w:t xml:space="preserve">OPM Microsoft 365 Enterprise Expansion </w:t>
      </w:r>
      <w:r w:rsidRPr="00AB489D">
        <w:rPr>
          <w:rFonts w:asciiTheme="majorHAnsi" w:hAnsiTheme="majorHAnsi" w:cstheme="majorHAnsi"/>
          <w:sz w:val="24"/>
          <w:szCs w:val="24"/>
        </w:rPr>
        <w:t>&amp;</w:t>
      </w:r>
      <w:r w:rsidRPr="00AB489D">
        <w:rPr>
          <w:rFonts w:asciiTheme="majorHAnsi" w:hAnsiTheme="majorHAnsi" w:cstheme="majorHAnsi"/>
          <w:i/>
          <w:iCs/>
          <w:sz w:val="24"/>
          <w:szCs w:val="24"/>
        </w:rPr>
        <w:t xml:space="preserve"> OPM COVID Vaccination Form</w:t>
      </w:r>
      <w:r w:rsidRPr="00AB489D">
        <w:rPr>
          <w:rFonts w:asciiTheme="majorHAnsi" w:hAnsiTheme="majorHAnsi" w:cstheme="majorHAnsi"/>
          <w:sz w:val="24"/>
          <w:szCs w:val="24"/>
        </w:rPr>
        <w:t xml:space="preserve">. Presentations at the </w:t>
      </w:r>
      <w:r w:rsidR="009D22FC" w:rsidRPr="00AB489D">
        <w:rPr>
          <w:rFonts w:asciiTheme="majorHAnsi" w:hAnsiTheme="majorHAnsi" w:cstheme="majorHAnsi"/>
          <w:sz w:val="24"/>
          <w:szCs w:val="24"/>
        </w:rPr>
        <w:t>GITEC</w:t>
      </w:r>
      <w:r w:rsidRPr="00AB489D">
        <w:rPr>
          <w:rFonts w:asciiTheme="majorHAnsi" w:hAnsiTheme="majorHAnsi" w:cstheme="majorHAnsi"/>
          <w:sz w:val="24"/>
          <w:szCs w:val="24"/>
        </w:rPr>
        <w:t xml:space="preserve"> Emerging Technology Awards, 2021.</w:t>
      </w:r>
    </w:p>
    <w:p w14:paraId="5C4695D2" w14:textId="77777777" w:rsidR="00B23FE4" w:rsidRPr="00AB489D" w:rsidRDefault="00B23FE4" w:rsidP="00B23FE4">
      <w:pPr>
        <w:tabs>
          <w:tab w:val="right" w:pos="11160"/>
        </w:tabs>
        <w:spacing w:line="240" w:lineRule="auto"/>
        <w:rPr>
          <w:rFonts w:asciiTheme="majorHAnsi" w:hAnsiTheme="majorHAnsi" w:cstheme="majorHAnsi"/>
          <w:sz w:val="24"/>
          <w:szCs w:val="24"/>
        </w:rPr>
      </w:pPr>
      <w:r w:rsidRPr="00AB489D">
        <w:rPr>
          <w:rFonts w:asciiTheme="majorHAnsi" w:hAnsiTheme="majorHAnsi" w:cstheme="majorHAnsi"/>
          <w:i/>
          <w:iCs/>
          <w:sz w:val="24"/>
          <w:szCs w:val="24"/>
        </w:rPr>
        <w:t>Video and Quizzes with Office 365: Stream, Forms, and Teams</w:t>
      </w:r>
      <w:r w:rsidRPr="00AB489D">
        <w:rPr>
          <w:rFonts w:asciiTheme="majorHAnsi" w:hAnsiTheme="majorHAnsi" w:cstheme="majorHAnsi"/>
          <w:sz w:val="24"/>
          <w:szCs w:val="24"/>
        </w:rPr>
        <w:t>. Presentation at the Colorado Learning and Teaching with Technology Conference, 2020.</w:t>
      </w:r>
    </w:p>
    <w:p w14:paraId="1AEE8317" w14:textId="77777777" w:rsidR="00B23FE4" w:rsidRPr="00AB489D" w:rsidRDefault="00B23FE4" w:rsidP="00B23FE4">
      <w:pPr>
        <w:tabs>
          <w:tab w:val="right" w:pos="11160"/>
        </w:tabs>
        <w:spacing w:line="240" w:lineRule="auto"/>
        <w:rPr>
          <w:rFonts w:asciiTheme="majorHAnsi" w:hAnsiTheme="majorHAnsi" w:cstheme="majorHAnsi"/>
          <w:sz w:val="24"/>
          <w:szCs w:val="24"/>
        </w:rPr>
      </w:pPr>
      <w:r w:rsidRPr="00AB489D">
        <w:rPr>
          <w:rFonts w:asciiTheme="majorHAnsi" w:hAnsiTheme="majorHAnsi" w:cstheme="majorHAnsi"/>
          <w:i/>
          <w:iCs/>
          <w:sz w:val="24"/>
          <w:szCs w:val="24"/>
        </w:rPr>
        <w:t>Creating Business Applications with Office 365: Techniques in SharePoint, PowerApps, Power BI, and More</w:t>
      </w:r>
      <w:r w:rsidRPr="00AB489D">
        <w:rPr>
          <w:rFonts w:asciiTheme="majorHAnsi" w:hAnsiTheme="majorHAnsi" w:cstheme="majorHAnsi"/>
          <w:sz w:val="24"/>
          <w:szCs w:val="24"/>
        </w:rPr>
        <w:t>. ISBN: 978-1484253304. Apress. 241 pages, 2019.</w:t>
      </w:r>
    </w:p>
    <w:p w14:paraId="4B27CF1D" w14:textId="77777777" w:rsidR="00B23FE4" w:rsidRPr="00AB489D" w:rsidRDefault="00B23FE4" w:rsidP="00B23FE4">
      <w:pPr>
        <w:tabs>
          <w:tab w:val="right" w:pos="11160"/>
        </w:tabs>
        <w:spacing w:line="240" w:lineRule="auto"/>
        <w:rPr>
          <w:rFonts w:asciiTheme="majorHAnsi" w:hAnsiTheme="majorHAnsi" w:cstheme="majorHAnsi"/>
          <w:sz w:val="24"/>
          <w:szCs w:val="24"/>
        </w:rPr>
      </w:pPr>
      <w:r w:rsidRPr="00AB489D">
        <w:rPr>
          <w:rFonts w:asciiTheme="majorHAnsi" w:hAnsiTheme="majorHAnsi" w:cstheme="majorHAnsi"/>
          <w:i/>
          <w:iCs/>
          <w:sz w:val="24"/>
          <w:szCs w:val="24"/>
        </w:rPr>
        <w:t>Gathering and Visualizing Data in Office 365: Forms, Flow, SharePoint, &amp; Power BI</w:t>
      </w:r>
      <w:r w:rsidRPr="00AB489D">
        <w:rPr>
          <w:rFonts w:asciiTheme="majorHAnsi" w:hAnsiTheme="majorHAnsi" w:cstheme="majorHAnsi"/>
          <w:sz w:val="24"/>
          <w:szCs w:val="24"/>
        </w:rPr>
        <w:t>. Presentation at the Colorado Learning and Teaching with Technology Conference, 2019.</w:t>
      </w:r>
    </w:p>
    <w:p w14:paraId="5141697F" w14:textId="77777777" w:rsidR="00B23FE4" w:rsidRPr="00AB489D" w:rsidRDefault="00B23FE4" w:rsidP="00B23FE4">
      <w:pPr>
        <w:tabs>
          <w:tab w:val="right" w:pos="11160"/>
        </w:tabs>
        <w:spacing w:line="240" w:lineRule="auto"/>
        <w:rPr>
          <w:rFonts w:asciiTheme="majorHAnsi" w:hAnsiTheme="majorHAnsi" w:cstheme="majorHAnsi"/>
          <w:sz w:val="24"/>
          <w:szCs w:val="24"/>
        </w:rPr>
      </w:pPr>
      <w:r w:rsidRPr="00AB489D">
        <w:rPr>
          <w:rFonts w:asciiTheme="majorHAnsi" w:hAnsiTheme="majorHAnsi" w:cstheme="majorHAnsi"/>
          <w:i/>
          <w:iCs/>
          <w:sz w:val="24"/>
          <w:szCs w:val="24"/>
        </w:rPr>
        <w:t>Creating a Simple Event Registration System using InfoPath. Preventing Double-Booking in a Calendar using SP Services, JavaScript, &amp; jQuery.</w:t>
      </w:r>
      <w:r w:rsidRPr="00AB489D">
        <w:rPr>
          <w:rFonts w:asciiTheme="majorHAnsi" w:hAnsiTheme="majorHAnsi" w:cstheme="majorHAnsi"/>
          <w:sz w:val="24"/>
          <w:szCs w:val="24"/>
        </w:rPr>
        <w:t xml:space="preserve"> SharePoint Fest Conference, 2017</w:t>
      </w:r>
    </w:p>
    <w:p w14:paraId="5578FE6F" w14:textId="77777777" w:rsidR="00B23FE4" w:rsidRPr="00AB489D" w:rsidRDefault="00B23FE4" w:rsidP="00B23FE4">
      <w:pPr>
        <w:tabs>
          <w:tab w:val="right" w:pos="11160"/>
        </w:tabs>
        <w:spacing w:line="240" w:lineRule="auto"/>
        <w:rPr>
          <w:rFonts w:asciiTheme="majorHAnsi" w:hAnsiTheme="majorHAnsi" w:cstheme="majorHAnsi"/>
          <w:sz w:val="24"/>
          <w:szCs w:val="24"/>
        </w:rPr>
      </w:pPr>
      <w:bookmarkStart w:id="4" w:name="_Hlk128142154"/>
      <w:r w:rsidRPr="00AB489D">
        <w:rPr>
          <w:rFonts w:asciiTheme="majorHAnsi" w:hAnsiTheme="majorHAnsi" w:cstheme="majorHAnsi"/>
          <w:i/>
          <w:iCs/>
          <w:sz w:val="24"/>
          <w:szCs w:val="24"/>
        </w:rPr>
        <w:t>Programming for e-Learning Developers: ToolBook®, Flash®, JavaScript™, and Silverlight™</w:t>
      </w:r>
      <w:r w:rsidRPr="00AB489D">
        <w:rPr>
          <w:rFonts w:asciiTheme="majorHAnsi" w:hAnsiTheme="majorHAnsi" w:cstheme="majorHAnsi"/>
          <w:sz w:val="24"/>
          <w:szCs w:val="24"/>
        </w:rPr>
        <w:t>. ISBN: 978-0971109926. Platte Canyon Press. 358 pages, 2009</w:t>
      </w:r>
    </w:p>
    <w:bookmarkEnd w:id="4"/>
    <w:p w14:paraId="1DC5C53D" w14:textId="77777777" w:rsidR="00B23FE4" w:rsidRPr="00AB489D" w:rsidRDefault="00B23FE4" w:rsidP="00B23FE4">
      <w:pPr>
        <w:tabs>
          <w:tab w:val="right" w:pos="11160"/>
        </w:tabs>
        <w:spacing w:line="240" w:lineRule="auto"/>
        <w:rPr>
          <w:rFonts w:asciiTheme="majorHAnsi" w:hAnsiTheme="majorHAnsi" w:cstheme="majorHAnsi"/>
          <w:sz w:val="24"/>
          <w:szCs w:val="24"/>
        </w:rPr>
      </w:pPr>
      <w:r w:rsidRPr="00AB489D">
        <w:rPr>
          <w:rFonts w:asciiTheme="majorHAnsi" w:hAnsiTheme="majorHAnsi" w:cstheme="majorHAnsi"/>
          <w:i/>
          <w:iCs/>
          <w:sz w:val="24"/>
          <w:szCs w:val="24"/>
        </w:rPr>
        <w:t>VBTrain.Net: Creating Computer and Web Based Training with Visual Basic®.NET</w:t>
      </w:r>
      <w:r w:rsidRPr="00AB489D">
        <w:rPr>
          <w:rFonts w:asciiTheme="majorHAnsi" w:hAnsiTheme="majorHAnsi" w:cstheme="majorHAnsi"/>
          <w:sz w:val="24"/>
          <w:szCs w:val="24"/>
        </w:rPr>
        <w:t>. ISBN: 978-0971109919. Platte Canyon Press. 440 pages, 2002</w:t>
      </w:r>
    </w:p>
    <w:p w14:paraId="472C71A1" w14:textId="77777777" w:rsidR="00B23FE4" w:rsidRPr="00AB489D" w:rsidRDefault="00B23FE4" w:rsidP="00B23FE4">
      <w:pPr>
        <w:tabs>
          <w:tab w:val="right" w:pos="11160"/>
        </w:tabs>
        <w:spacing w:line="240" w:lineRule="auto"/>
        <w:rPr>
          <w:rFonts w:asciiTheme="majorHAnsi" w:hAnsiTheme="majorHAnsi" w:cstheme="majorHAnsi"/>
          <w:sz w:val="24"/>
          <w:szCs w:val="24"/>
        </w:rPr>
      </w:pPr>
      <w:r w:rsidRPr="00AB489D">
        <w:rPr>
          <w:rFonts w:asciiTheme="majorHAnsi" w:hAnsiTheme="majorHAnsi" w:cstheme="majorHAnsi"/>
          <w:i/>
          <w:iCs/>
          <w:sz w:val="24"/>
          <w:szCs w:val="24"/>
        </w:rPr>
        <w:t>The ToolBook® Companion: Solutions, Techniques, Expert Information, and OpenScript® Tips</w:t>
      </w:r>
      <w:r w:rsidRPr="00AB489D">
        <w:rPr>
          <w:rFonts w:asciiTheme="majorHAnsi" w:hAnsiTheme="majorHAnsi" w:cstheme="majorHAnsi"/>
          <w:sz w:val="24"/>
          <w:szCs w:val="24"/>
        </w:rPr>
        <w:t>. With Christopher Bell. ISBN: 978-0971109902. Platte Canyon Press. 453 pages, 2001</w:t>
      </w:r>
    </w:p>
    <w:p w14:paraId="0F0FF75F" w14:textId="77777777" w:rsidR="00B23FE4" w:rsidRPr="00AB489D" w:rsidRDefault="00B23FE4" w:rsidP="00B23FE4">
      <w:pPr>
        <w:tabs>
          <w:tab w:val="right" w:pos="11160"/>
        </w:tabs>
        <w:spacing w:line="240" w:lineRule="auto"/>
        <w:rPr>
          <w:rFonts w:asciiTheme="majorHAnsi" w:hAnsiTheme="majorHAnsi" w:cstheme="majorHAnsi"/>
          <w:sz w:val="24"/>
          <w:szCs w:val="24"/>
        </w:rPr>
      </w:pPr>
      <w:r w:rsidRPr="00AB489D">
        <w:rPr>
          <w:rFonts w:asciiTheme="majorHAnsi" w:hAnsiTheme="majorHAnsi" w:cstheme="majorHAnsi"/>
          <w:i/>
          <w:iCs/>
          <w:sz w:val="24"/>
          <w:szCs w:val="24"/>
        </w:rPr>
        <w:t>Evaluating Performance for Software CBT</w:t>
      </w:r>
      <w:r w:rsidRPr="00AB489D">
        <w:rPr>
          <w:rFonts w:asciiTheme="majorHAnsi" w:hAnsiTheme="majorHAnsi" w:cstheme="majorHAnsi"/>
          <w:sz w:val="24"/>
          <w:szCs w:val="24"/>
        </w:rPr>
        <w:t>. With Christopher Bell. Chapter 15 in American Society of Training and Development’s (ASTD) Measuring Learning and Performance (Toni Hodges Ed.). ISBN: 1-56286-123-9, 1999</w:t>
      </w:r>
    </w:p>
    <w:p w14:paraId="7291AEBB" w14:textId="77777777" w:rsidR="00B23FE4" w:rsidRPr="00AB489D" w:rsidRDefault="00B23FE4" w:rsidP="00B23FE4">
      <w:pPr>
        <w:tabs>
          <w:tab w:val="right" w:pos="11160"/>
        </w:tabs>
        <w:spacing w:line="240" w:lineRule="auto"/>
        <w:rPr>
          <w:rFonts w:asciiTheme="majorHAnsi" w:hAnsiTheme="majorHAnsi" w:cstheme="majorHAnsi"/>
          <w:sz w:val="24"/>
          <w:szCs w:val="24"/>
        </w:rPr>
      </w:pPr>
      <w:r w:rsidRPr="00AB489D">
        <w:rPr>
          <w:rFonts w:asciiTheme="majorHAnsi" w:hAnsiTheme="majorHAnsi" w:cstheme="majorHAnsi"/>
          <w:i/>
          <w:iCs/>
          <w:sz w:val="24"/>
          <w:szCs w:val="24"/>
        </w:rPr>
        <w:t>Past, Present and Future: A Trip Down ToolBook's Memory Lane</w:t>
      </w:r>
      <w:r w:rsidRPr="00AB489D">
        <w:rPr>
          <w:rFonts w:asciiTheme="majorHAnsi" w:hAnsiTheme="majorHAnsi" w:cstheme="majorHAnsi"/>
          <w:sz w:val="24"/>
          <w:szCs w:val="24"/>
        </w:rPr>
        <w:t>. Keynote address for the European Online Learning Conference, 1998</w:t>
      </w:r>
    </w:p>
    <w:p w14:paraId="59E9371D" w14:textId="77777777" w:rsidR="00B23FE4" w:rsidRPr="00AB489D" w:rsidRDefault="00B23FE4" w:rsidP="00B23FE4">
      <w:pPr>
        <w:tabs>
          <w:tab w:val="right" w:pos="11160"/>
        </w:tabs>
        <w:spacing w:line="240" w:lineRule="auto"/>
        <w:rPr>
          <w:rFonts w:asciiTheme="majorHAnsi" w:hAnsiTheme="majorHAnsi" w:cstheme="majorHAnsi"/>
          <w:sz w:val="24"/>
          <w:szCs w:val="24"/>
        </w:rPr>
      </w:pPr>
      <w:r w:rsidRPr="00AB489D">
        <w:rPr>
          <w:rFonts w:asciiTheme="majorHAnsi" w:hAnsiTheme="majorHAnsi" w:cstheme="majorHAnsi"/>
          <w:i/>
          <w:iCs/>
          <w:sz w:val="24"/>
          <w:szCs w:val="24"/>
        </w:rPr>
        <w:t>CD-ROM Based Multimedia Homework Solutions and Self-Test Generator</w:t>
      </w:r>
      <w:r w:rsidRPr="00AB489D">
        <w:rPr>
          <w:rFonts w:asciiTheme="majorHAnsi" w:hAnsiTheme="majorHAnsi" w:cstheme="majorHAnsi"/>
          <w:sz w:val="24"/>
          <w:szCs w:val="24"/>
        </w:rPr>
        <w:t>. Paper presented at the Society of Advanced Learning Technology Multimedia Conference, 1998</w:t>
      </w:r>
    </w:p>
    <w:p w14:paraId="61D76534" w14:textId="77FE1E6E" w:rsidR="00B23FE4" w:rsidRDefault="00B23FE4" w:rsidP="00B23FE4">
      <w:pPr>
        <w:tabs>
          <w:tab w:val="right" w:pos="11160"/>
        </w:tabs>
        <w:spacing w:after="0" w:line="240" w:lineRule="auto"/>
        <w:rPr>
          <w:rFonts w:asciiTheme="majorHAnsi" w:hAnsiTheme="majorHAnsi" w:cstheme="majorHAnsi"/>
          <w:sz w:val="24"/>
          <w:szCs w:val="24"/>
        </w:rPr>
      </w:pPr>
      <w:r w:rsidRPr="00AB489D">
        <w:rPr>
          <w:rFonts w:asciiTheme="majorHAnsi" w:hAnsiTheme="majorHAnsi" w:cstheme="majorHAnsi"/>
          <w:i/>
          <w:iCs/>
          <w:sz w:val="24"/>
          <w:szCs w:val="24"/>
        </w:rPr>
        <w:t>Simulation, Narrators, and Tracking: A Case Study of CBT Development</w:t>
      </w:r>
      <w:r w:rsidRPr="00AB489D">
        <w:rPr>
          <w:rFonts w:asciiTheme="majorHAnsi" w:hAnsiTheme="majorHAnsi" w:cstheme="majorHAnsi"/>
          <w:sz w:val="24"/>
          <w:szCs w:val="24"/>
        </w:rPr>
        <w:t>. With Christopher Bell. CBT Solutions magazine, 1997</w:t>
      </w:r>
    </w:p>
    <w:p w14:paraId="35EE9DBA" w14:textId="77777777" w:rsidR="00232D47" w:rsidRDefault="00232D47" w:rsidP="00B23FE4">
      <w:pPr>
        <w:tabs>
          <w:tab w:val="right" w:pos="11160"/>
        </w:tabs>
        <w:spacing w:after="0" w:line="240" w:lineRule="auto"/>
        <w:rPr>
          <w:rFonts w:asciiTheme="majorHAnsi" w:hAnsiTheme="majorHAnsi" w:cstheme="majorHAnsi"/>
          <w:sz w:val="24"/>
          <w:szCs w:val="24"/>
        </w:rPr>
      </w:pPr>
    </w:p>
    <w:p w14:paraId="0CAE374B" w14:textId="77777777" w:rsidR="00232D47" w:rsidRPr="00EA7F2C" w:rsidRDefault="00232D47" w:rsidP="00232D47">
      <w:pPr>
        <w:keepNext/>
        <w:tabs>
          <w:tab w:val="right" w:pos="11160"/>
        </w:tabs>
        <w:spacing w:after="0" w:line="240" w:lineRule="auto"/>
        <w:rPr>
          <w:rFonts w:asciiTheme="majorHAnsi" w:hAnsiTheme="majorHAnsi" w:cstheme="majorHAnsi"/>
          <w:b/>
          <w:bCs/>
          <w:sz w:val="24"/>
          <w:szCs w:val="24"/>
          <w:u w:val="single"/>
        </w:rPr>
      </w:pPr>
      <w:r w:rsidRPr="00EA7F2C">
        <w:rPr>
          <w:rFonts w:asciiTheme="majorHAnsi" w:hAnsiTheme="majorHAnsi" w:cstheme="majorHAnsi"/>
          <w:b/>
          <w:bCs/>
          <w:sz w:val="24"/>
          <w:szCs w:val="24"/>
          <w:u w:val="single"/>
        </w:rPr>
        <w:t>TEACHING ACCOMPLISHMENTS:</w:t>
      </w:r>
    </w:p>
    <w:p w14:paraId="128BF34B" w14:textId="77777777" w:rsidR="00232D47" w:rsidRPr="00EA7F2C" w:rsidRDefault="00232D47" w:rsidP="00232D47">
      <w:pPr>
        <w:keepNext/>
        <w:tabs>
          <w:tab w:val="right" w:pos="11160"/>
        </w:tabs>
        <w:spacing w:after="0" w:line="240" w:lineRule="auto"/>
        <w:rPr>
          <w:rFonts w:asciiTheme="majorHAnsi" w:hAnsiTheme="majorHAnsi" w:cstheme="majorHAnsi"/>
          <w:sz w:val="24"/>
          <w:szCs w:val="24"/>
        </w:rPr>
      </w:pPr>
      <w:r w:rsidRPr="00EA7F2C">
        <w:rPr>
          <w:rFonts w:asciiTheme="majorHAnsi" w:hAnsiTheme="majorHAnsi" w:cstheme="majorHAnsi"/>
          <w:sz w:val="24"/>
          <w:szCs w:val="24"/>
        </w:rPr>
        <w:t>Regis University College for Professional Studies, Colorado Springs, Colorado</w:t>
      </w:r>
    </w:p>
    <w:p w14:paraId="1E013CD2" w14:textId="77777777" w:rsidR="00232D47" w:rsidRPr="00EA7F2C" w:rsidRDefault="00232D47" w:rsidP="00232D47">
      <w:pPr>
        <w:pStyle w:val="ListParagraph"/>
        <w:keepNext/>
        <w:numPr>
          <w:ilvl w:val="0"/>
          <w:numId w:val="3"/>
        </w:numPr>
        <w:tabs>
          <w:tab w:val="right" w:pos="11160"/>
        </w:tabs>
        <w:spacing w:after="0" w:line="240" w:lineRule="auto"/>
        <w:rPr>
          <w:rFonts w:asciiTheme="majorHAnsi" w:hAnsiTheme="majorHAnsi" w:cstheme="majorHAnsi"/>
          <w:sz w:val="24"/>
          <w:szCs w:val="24"/>
        </w:rPr>
      </w:pPr>
      <w:r w:rsidRPr="00EA7F2C">
        <w:rPr>
          <w:rFonts w:asciiTheme="majorHAnsi" w:hAnsiTheme="majorHAnsi" w:cstheme="majorHAnsi"/>
          <w:sz w:val="24"/>
          <w:szCs w:val="24"/>
        </w:rPr>
        <w:t>Instructed (25+) graduate and undergraduate economics courses: 1992 – 1997</w:t>
      </w:r>
    </w:p>
    <w:p w14:paraId="3086FD16" w14:textId="77777777" w:rsidR="00232D47" w:rsidRPr="00EA7F2C" w:rsidRDefault="00232D47" w:rsidP="00232D47">
      <w:pPr>
        <w:tabs>
          <w:tab w:val="right" w:pos="11160"/>
        </w:tabs>
        <w:spacing w:after="0" w:line="240" w:lineRule="auto"/>
        <w:rPr>
          <w:rFonts w:asciiTheme="majorHAnsi" w:hAnsiTheme="majorHAnsi" w:cstheme="majorHAnsi"/>
          <w:sz w:val="24"/>
          <w:szCs w:val="24"/>
        </w:rPr>
      </w:pPr>
    </w:p>
    <w:p w14:paraId="45A802B1" w14:textId="77777777" w:rsidR="00232D47" w:rsidRPr="00EA7F2C" w:rsidRDefault="00232D47" w:rsidP="00232D47">
      <w:pPr>
        <w:tabs>
          <w:tab w:val="right" w:pos="11160"/>
        </w:tabs>
        <w:spacing w:after="0" w:line="240" w:lineRule="auto"/>
        <w:rPr>
          <w:rFonts w:asciiTheme="majorHAnsi" w:hAnsiTheme="majorHAnsi" w:cstheme="majorHAnsi"/>
          <w:sz w:val="24"/>
          <w:szCs w:val="24"/>
        </w:rPr>
      </w:pPr>
      <w:r w:rsidRPr="00EA7F2C">
        <w:rPr>
          <w:rFonts w:asciiTheme="majorHAnsi" w:hAnsiTheme="majorHAnsi" w:cstheme="majorHAnsi"/>
          <w:sz w:val="24"/>
          <w:szCs w:val="24"/>
        </w:rPr>
        <w:t>Chapman University, Colorado Springs, Colorado</w:t>
      </w:r>
    </w:p>
    <w:p w14:paraId="597C2800" w14:textId="77777777" w:rsidR="00232D47" w:rsidRPr="00EA7F2C" w:rsidRDefault="00232D47" w:rsidP="00232D47">
      <w:pPr>
        <w:pStyle w:val="ListParagraph"/>
        <w:numPr>
          <w:ilvl w:val="0"/>
          <w:numId w:val="3"/>
        </w:numPr>
        <w:tabs>
          <w:tab w:val="right" w:pos="11160"/>
        </w:tabs>
        <w:spacing w:after="0" w:line="240" w:lineRule="auto"/>
        <w:rPr>
          <w:rFonts w:asciiTheme="majorHAnsi" w:hAnsiTheme="majorHAnsi" w:cstheme="majorHAnsi"/>
          <w:sz w:val="24"/>
          <w:szCs w:val="24"/>
        </w:rPr>
      </w:pPr>
      <w:r w:rsidRPr="00EA7F2C">
        <w:rPr>
          <w:rFonts w:asciiTheme="majorHAnsi" w:hAnsiTheme="majorHAnsi" w:cstheme="majorHAnsi"/>
          <w:sz w:val="24"/>
          <w:szCs w:val="24"/>
        </w:rPr>
        <w:t>Instructed graduate and undergraduate economics courses: 1993 – 1995</w:t>
      </w:r>
    </w:p>
    <w:p w14:paraId="0B1770D4" w14:textId="77777777" w:rsidR="00232D47" w:rsidRPr="00EA7F2C" w:rsidRDefault="00232D47" w:rsidP="00232D47">
      <w:pPr>
        <w:tabs>
          <w:tab w:val="right" w:pos="11160"/>
        </w:tabs>
        <w:spacing w:after="0" w:line="240" w:lineRule="auto"/>
        <w:rPr>
          <w:rFonts w:asciiTheme="majorHAnsi" w:hAnsiTheme="majorHAnsi" w:cstheme="majorHAnsi"/>
          <w:sz w:val="24"/>
          <w:szCs w:val="24"/>
        </w:rPr>
      </w:pPr>
    </w:p>
    <w:p w14:paraId="1D502CEA" w14:textId="77777777" w:rsidR="00232D47" w:rsidRPr="00EA7F2C" w:rsidRDefault="00232D47" w:rsidP="00232D47">
      <w:pPr>
        <w:tabs>
          <w:tab w:val="right" w:pos="11160"/>
        </w:tabs>
        <w:spacing w:after="0" w:line="240" w:lineRule="auto"/>
        <w:rPr>
          <w:rFonts w:asciiTheme="majorHAnsi" w:hAnsiTheme="majorHAnsi" w:cstheme="majorHAnsi"/>
          <w:sz w:val="24"/>
          <w:szCs w:val="24"/>
        </w:rPr>
      </w:pPr>
      <w:r w:rsidRPr="00EA7F2C">
        <w:rPr>
          <w:rFonts w:asciiTheme="majorHAnsi" w:hAnsiTheme="majorHAnsi" w:cstheme="majorHAnsi"/>
          <w:sz w:val="24"/>
          <w:szCs w:val="24"/>
        </w:rPr>
        <w:t>Golden Gate University, Edwards AFB and George AFB, California</w:t>
      </w:r>
    </w:p>
    <w:p w14:paraId="27D7D3D1" w14:textId="77777777" w:rsidR="00232D47" w:rsidRPr="00EA7F2C" w:rsidRDefault="00232D47" w:rsidP="00232D47">
      <w:pPr>
        <w:pStyle w:val="ListParagraph"/>
        <w:numPr>
          <w:ilvl w:val="0"/>
          <w:numId w:val="4"/>
        </w:numPr>
        <w:tabs>
          <w:tab w:val="right" w:pos="11160"/>
        </w:tabs>
        <w:spacing w:after="0" w:line="240" w:lineRule="auto"/>
        <w:rPr>
          <w:rFonts w:asciiTheme="majorHAnsi" w:hAnsiTheme="majorHAnsi" w:cstheme="majorHAnsi"/>
          <w:sz w:val="24"/>
          <w:szCs w:val="24"/>
        </w:rPr>
      </w:pPr>
      <w:r w:rsidRPr="00EA7F2C">
        <w:rPr>
          <w:rFonts w:asciiTheme="majorHAnsi" w:hAnsiTheme="majorHAnsi" w:cstheme="majorHAnsi"/>
          <w:sz w:val="24"/>
          <w:szCs w:val="24"/>
        </w:rPr>
        <w:t>Instructed undergraduate economics and engineering courses: 1990 – 1992</w:t>
      </w:r>
    </w:p>
    <w:p w14:paraId="50955A18" w14:textId="77777777" w:rsidR="00232D47" w:rsidRPr="00AB489D" w:rsidRDefault="00232D47" w:rsidP="00B23FE4">
      <w:pPr>
        <w:tabs>
          <w:tab w:val="right" w:pos="11160"/>
        </w:tabs>
        <w:spacing w:after="0" w:line="240" w:lineRule="auto"/>
        <w:rPr>
          <w:rFonts w:asciiTheme="majorHAnsi" w:hAnsiTheme="majorHAnsi" w:cstheme="majorHAnsi"/>
          <w:sz w:val="24"/>
          <w:szCs w:val="24"/>
        </w:rPr>
      </w:pPr>
    </w:p>
    <w:sectPr w:rsidR="00232D47" w:rsidRPr="00AB489D" w:rsidSect="002013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B9111" w14:textId="77777777" w:rsidR="00FE421E" w:rsidRDefault="00FE421E" w:rsidP="000766C1">
      <w:pPr>
        <w:spacing w:after="0" w:line="240" w:lineRule="auto"/>
      </w:pPr>
      <w:r>
        <w:separator/>
      </w:r>
    </w:p>
  </w:endnote>
  <w:endnote w:type="continuationSeparator" w:id="0">
    <w:p w14:paraId="006CF8ED" w14:textId="77777777" w:rsidR="00FE421E" w:rsidRDefault="00FE421E" w:rsidP="0007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EA27A" w14:textId="77777777" w:rsidR="00FE421E" w:rsidRDefault="00FE421E" w:rsidP="000766C1">
      <w:pPr>
        <w:spacing w:after="0" w:line="240" w:lineRule="auto"/>
      </w:pPr>
      <w:r>
        <w:separator/>
      </w:r>
    </w:p>
  </w:footnote>
  <w:footnote w:type="continuationSeparator" w:id="0">
    <w:p w14:paraId="418DEC44" w14:textId="77777777" w:rsidR="00FE421E" w:rsidRDefault="00FE421E" w:rsidP="00076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67F9"/>
    <w:multiLevelType w:val="hybridMultilevel"/>
    <w:tmpl w:val="59CC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300DC"/>
    <w:multiLevelType w:val="hybridMultilevel"/>
    <w:tmpl w:val="F216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23F50"/>
    <w:multiLevelType w:val="hybridMultilevel"/>
    <w:tmpl w:val="45C8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502FC"/>
    <w:multiLevelType w:val="hybridMultilevel"/>
    <w:tmpl w:val="15F6D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432855">
    <w:abstractNumId w:val="2"/>
  </w:num>
  <w:num w:numId="2" w16cid:durableId="1991790995">
    <w:abstractNumId w:val="3"/>
  </w:num>
  <w:num w:numId="3" w16cid:durableId="793985129">
    <w:abstractNumId w:val="0"/>
  </w:num>
  <w:num w:numId="4" w16cid:durableId="126067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49"/>
    <w:rsid w:val="00001BEE"/>
    <w:rsid w:val="00012CF7"/>
    <w:rsid w:val="00044DAB"/>
    <w:rsid w:val="00052383"/>
    <w:rsid w:val="0006398B"/>
    <w:rsid w:val="000673D1"/>
    <w:rsid w:val="000766C1"/>
    <w:rsid w:val="000847FC"/>
    <w:rsid w:val="00091741"/>
    <w:rsid w:val="00095041"/>
    <w:rsid w:val="000A6AA5"/>
    <w:rsid w:val="000B6EDE"/>
    <w:rsid w:val="000F7B5D"/>
    <w:rsid w:val="001364D3"/>
    <w:rsid w:val="001451EB"/>
    <w:rsid w:val="00153149"/>
    <w:rsid w:val="00155780"/>
    <w:rsid w:val="00164AAB"/>
    <w:rsid w:val="0017415C"/>
    <w:rsid w:val="00195316"/>
    <w:rsid w:val="001A3EC5"/>
    <w:rsid w:val="001A536A"/>
    <w:rsid w:val="001D121F"/>
    <w:rsid w:val="001D5B80"/>
    <w:rsid w:val="002013E1"/>
    <w:rsid w:val="00212695"/>
    <w:rsid w:val="00232D47"/>
    <w:rsid w:val="00237F05"/>
    <w:rsid w:val="00241924"/>
    <w:rsid w:val="00244D90"/>
    <w:rsid w:val="00250C0B"/>
    <w:rsid w:val="00256C6A"/>
    <w:rsid w:val="00260D95"/>
    <w:rsid w:val="00271171"/>
    <w:rsid w:val="00275859"/>
    <w:rsid w:val="00287E26"/>
    <w:rsid w:val="002E17ED"/>
    <w:rsid w:val="002F2A0F"/>
    <w:rsid w:val="00310D1C"/>
    <w:rsid w:val="003152FD"/>
    <w:rsid w:val="003230D1"/>
    <w:rsid w:val="0032737D"/>
    <w:rsid w:val="003512FD"/>
    <w:rsid w:val="0035639A"/>
    <w:rsid w:val="00363E97"/>
    <w:rsid w:val="0036703C"/>
    <w:rsid w:val="003A4E85"/>
    <w:rsid w:val="003C7432"/>
    <w:rsid w:val="003D0F05"/>
    <w:rsid w:val="00401AD7"/>
    <w:rsid w:val="0045745D"/>
    <w:rsid w:val="00463415"/>
    <w:rsid w:val="004914F2"/>
    <w:rsid w:val="004B0B20"/>
    <w:rsid w:val="004B6354"/>
    <w:rsid w:val="004C15DB"/>
    <w:rsid w:val="004D37D1"/>
    <w:rsid w:val="004D54CB"/>
    <w:rsid w:val="004D6A22"/>
    <w:rsid w:val="004E3F60"/>
    <w:rsid w:val="004F4836"/>
    <w:rsid w:val="00502395"/>
    <w:rsid w:val="005128F9"/>
    <w:rsid w:val="00546218"/>
    <w:rsid w:val="005557B1"/>
    <w:rsid w:val="005808AB"/>
    <w:rsid w:val="00582188"/>
    <w:rsid w:val="00585421"/>
    <w:rsid w:val="00597F14"/>
    <w:rsid w:val="005A33A3"/>
    <w:rsid w:val="005A5D76"/>
    <w:rsid w:val="005D0277"/>
    <w:rsid w:val="005D4A1E"/>
    <w:rsid w:val="005F14A6"/>
    <w:rsid w:val="00600258"/>
    <w:rsid w:val="00623572"/>
    <w:rsid w:val="00634D76"/>
    <w:rsid w:val="00643FA5"/>
    <w:rsid w:val="006544D0"/>
    <w:rsid w:val="00655149"/>
    <w:rsid w:val="00655935"/>
    <w:rsid w:val="006B1442"/>
    <w:rsid w:val="006C016A"/>
    <w:rsid w:val="006C2CE6"/>
    <w:rsid w:val="006D59BA"/>
    <w:rsid w:val="006F44C1"/>
    <w:rsid w:val="007050DE"/>
    <w:rsid w:val="00705F18"/>
    <w:rsid w:val="00711CCD"/>
    <w:rsid w:val="007276A0"/>
    <w:rsid w:val="0075119A"/>
    <w:rsid w:val="0078425D"/>
    <w:rsid w:val="007A2CC9"/>
    <w:rsid w:val="007E340B"/>
    <w:rsid w:val="007E6D0E"/>
    <w:rsid w:val="007F36D9"/>
    <w:rsid w:val="007F3F76"/>
    <w:rsid w:val="0081361E"/>
    <w:rsid w:val="00845B97"/>
    <w:rsid w:val="008A0702"/>
    <w:rsid w:val="008B0CA7"/>
    <w:rsid w:val="008C3187"/>
    <w:rsid w:val="008D20CE"/>
    <w:rsid w:val="0090628D"/>
    <w:rsid w:val="0091207C"/>
    <w:rsid w:val="00914688"/>
    <w:rsid w:val="00937DA8"/>
    <w:rsid w:val="00947E01"/>
    <w:rsid w:val="00982AA2"/>
    <w:rsid w:val="009A5C85"/>
    <w:rsid w:val="009B0F74"/>
    <w:rsid w:val="009B1166"/>
    <w:rsid w:val="009B37E8"/>
    <w:rsid w:val="009D22FC"/>
    <w:rsid w:val="009E69F1"/>
    <w:rsid w:val="009F618C"/>
    <w:rsid w:val="00A240C2"/>
    <w:rsid w:val="00A248F9"/>
    <w:rsid w:val="00A25394"/>
    <w:rsid w:val="00A271F6"/>
    <w:rsid w:val="00A471D7"/>
    <w:rsid w:val="00A664A7"/>
    <w:rsid w:val="00A77163"/>
    <w:rsid w:val="00A77C68"/>
    <w:rsid w:val="00A80991"/>
    <w:rsid w:val="00A8737F"/>
    <w:rsid w:val="00AA36C0"/>
    <w:rsid w:val="00AB2F75"/>
    <w:rsid w:val="00AB489D"/>
    <w:rsid w:val="00AB5D21"/>
    <w:rsid w:val="00AC6444"/>
    <w:rsid w:val="00AC6989"/>
    <w:rsid w:val="00AD5364"/>
    <w:rsid w:val="00AE0131"/>
    <w:rsid w:val="00AE5287"/>
    <w:rsid w:val="00AF2DA5"/>
    <w:rsid w:val="00B03DAC"/>
    <w:rsid w:val="00B10DCF"/>
    <w:rsid w:val="00B13108"/>
    <w:rsid w:val="00B23FE4"/>
    <w:rsid w:val="00B41A43"/>
    <w:rsid w:val="00B442DF"/>
    <w:rsid w:val="00B57ADE"/>
    <w:rsid w:val="00B7043A"/>
    <w:rsid w:val="00B86062"/>
    <w:rsid w:val="00B96A27"/>
    <w:rsid w:val="00BC2B59"/>
    <w:rsid w:val="00BC5FFE"/>
    <w:rsid w:val="00BD61EE"/>
    <w:rsid w:val="00C36AFB"/>
    <w:rsid w:val="00C7031F"/>
    <w:rsid w:val="00C70F00"/>
    <w:rsid w:val="00C80007"/>
    <w:rsid w:val="00C82EC5"/>
    <w:rsid w:val="00CA79CA"/>
    <w:rsid w:val="00CD04FE"/>
    <w:rsid w:val="00CD31A6"/>
    <w:rsid w:val="00D000C8"/>
    <w:rsid w:val="00D31D6D"/>
    <w:rsid w:val="00D47696"/>
    <w:rsid w:val="00D759A7"/>
    <w:rsid w:val="00DA2C2E"/>
    <w:rsid w:val="00DA46DC"/>
    <w:rsid w:val="00DB0D93"/>
    <w:rsid w:val="00DC4A7E"/>
    <w:rsid w:val="00DD1628"/>
    <w:rsid w:val="00DD3CC5"/>
    <w:rsid w:val="00DE2081"/>
    <w:rsid w:val="00DF31AD"/>
    <w:rsid w:val="00E054D0"/>
    <w:rsid w:val="00E26BF7"/>
    <w:rsid w:val="00E337DF"/>
    <w:rsid w:val="00E515BF"/>
    <w:rsid w:val="00E51B35"/>
    <w:rsid w:val="00E72B8E"/>
    <w:rsid w:val="00E74721"/>
    <w:rsid w:val="00E97BB2"/>
    <w:rsid w:val="00EA7F2C"/>
    <w:rsid w:val="00EB16FE"/>
    <w:rsid w:val="00EB2FBE"/>
    <w:rsid w:val="00EB6918"/>
    <w:rsid w:val="00EC1D58"/>
    <w:rsid w:val="00EC7937"/>
    <w:rsid w:val="00F14D12"/>
    <w:rsid w:val="00F1508F"/>
    <w:rsid w:val="00F34137"/>
    <w:rsid w:val="00F43160"/>
    <w:rsid w:val="00F60B9B"/>
    <w:rsid w:val="00F611E5"/>
    <w:rsid w:val="00F806BA"/>
    <w:rsid w:val="00F84558"/>
    <w:rsid w:val="00F93494"/>
    <w:rsid w:val="00FB2644"/>
    <w:rsid w:val="00FB2A2C"/>
    <w:rsid w:val="00FC6B01"/>
    <w:rsid w:val="00FE421E"/>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CB59B"/>
  <w15:docId w15:val="{198B588F-A17C-4F18-ABC7-671B91E9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149"/>
    <w:rPr>
      <w:color w:val="0563C1" w:themeColor="hyperlink"/>
      <w:u w:val="single"/>
    </w:rPr>
  </w:style>
  <w:style w:type="character" w:styleId="UnresolvedMention">
    <w:name w:val="Unresolved Mention"/>
    <w:basedOn w:val="DefaultParagraphFont"/>
    <w:uiPriority w:val="99"/>
    <w:semiHidden/>
    <w:unhideWhenUsed/>
    <w:rsid w:val="00153149"/>
    <w:rPr>
      <w:color w:val="605E5C"/>
      <w:shd w:val="clear" w:color="auto" w:fill="E1DFDD"/>
    </w:rPr>
  </w:style>
  <w:style w:type="paragraph" w:styleId="ListParagraph">
    <w:name w:val="List Paragraph"/>
    <w:basedOn w:val="Normal"/>
    <w:uiPriority w:val="34"/>
    <w:qFormat/>
    <w:rsid w:val="00153149"/>
    <w:pPr>
      <w:ind w:left="720"/>
      <w:contextualSpacing/>
    </w:pPr>
  </w:style>
  <w:style w:type="paragraph" w:styleId="Header">
    <w:name w:val="header"/>
    <w:basedOn w:val="Normal"/>
    <w:link w:val="HeaderChar"/>
    <w:uiPriority w:val="99"/>
    <w:unhideWhenUsed/>
    <w:rsid w:val="00076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6C1"/>
  </w:style>
  <w:style w:type="paragraph" w:styleId="Footer">
    <w:name w:val="footer"/>
    <w:basedOn w:val="Normal"/>
    <w:link w:val="FooterChar"/>
    <w:uiPriority w:val="99"/>
    <w:unhideWhenUsed/>
    <w:rsid w:val="00076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inkedin.com/in/jeffrhodes/" TargetMode="External"/><Relationship Id="rId3" Type="http://schemas.openxmlformats.org/officeDocument/2006/relationships/settings" Target="settings.xml"/><Relationship Id="rId7" Type="http://schemas.openxmlformats.org/officeDocument/2006/relationships/hyperlink" Target="mailto:jrhodes@plattecany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Rhodes</dc:creator>
  <cp:keywords/>
  <dc:description/>
  <cp:lastModifiedBy>Jeffrey Rhodes</cp:lastModifiedBy>
  <cp:revision>6</cp:revision>
  <cp:lastPrinted>2025-02-15T20:30:00Z</cp:lastPrinted>
  <dcterms:created xsi:type="dcterms:W3CDTF">2025-02-28T17:09:00Z</dcterms:created>
  <dcterms:modified xsi:type="dcterms:W3CDTF">2025-03-05T17:45:00Z</dcterms:modified>
</cp:coreProperties>
</file>